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EA2CE4">
      <w:pPr>
        <w:spacing w:before="0" w:after="0" w:line="240" w:lineRule="auto"/>
        <w:ind w:right="0" w:firstLine="770" w:firstLineChars="350"/>
        <w:jc w:val="both"/>
        <w:rPr>
          <w:rFonts w:hint="default" w:ascii="Arial" w:hAnsi="Arial" w:eastAsia="Arial" w:cs="Arial"/>
          <w:b/>
          <w:color w:val="000000"/>
          <w:spacing w:val="0"/>
          <w:position w:val="0"/>
          <w:sz w:val="22"/>
          <w:szCs w:val="22"/>
          <w:u w:val="single"/>
          <w:shd w:val="clear" w:fill="auto"/>
          <w:lang w:val="pt-BR"/>
        </w:rPr>
      </w:pPr>
      <w:r>
        <w:rPr>
          <w:rFonts w:hint="default" w:ascii="Arial" w:hAnsi="Arial" w:eastAsia="Arial" w:cs="Arial"/>
          <w:b/>
          <w:color w:val="000000"/>
          <w:spacing w:val="0"/>
          <w:position w:val="0"/>
          <w:sz w:val="22"/>
          <w:szCs w:val="22"/>
          <w:u w:val="single"/>
          <w:shd w:val="clear" w:fill="auto"/>
        </w:rPr>
        <w:t>ATA DA</w:t>
      </w:r>
      <w:r>
        <w:rPr>
          <w:rFonts w:hint="default" w:ascii="Arial" w:hAnsi="Arial" w:eastAsia="Arial" w:cs="Arial"/>
          <w:b/>
          <w:color w:val="000000"/>
          <w:spacing w:val="0"/>
          <w:position w:val="0"/>
          <w:sz w:val="22"/>
          <w:szCs w:val="22"/>
          <w:u w:val="single"/>
          <w:shd w:val="clear" w:fill="auto"/>
          <w:lang w:val="pt-BR"/>
        </w:rPr>
        <w:t xml:space="preserve"> DECIMA</w:t>
      </w:r>
      <w:r>
        <w:rPr>
          <w:rFonts w:hint="default" w:ascii="Arial" w:hAnsi="Arial" w:eastAsia="Arial" w:cs="Arial"/>
          <w:b/>
          <w:color w:val="FF0000"/>
          <w:spacing w:val="0"/>
          <w:position w:val="0"/>
          <w:sz w:val="22"/>
          <w:szCs w:val="22"/>
          <w:u w:val="single"/>
          <w:shd w:val="clear" w:fill="auto"/>
          <w:lang w:val="pt-BR"/>
        </w:rPr>
        <w:t xml:space="preserve"> QUINTA </w:t>
      </w:r>
      <w:r>
        <w:rPr>
          <w:rFonts w:hint="default" w:ascii="Arial" w:hAnsi="Arial" w:eastAsia="Arial" w:cs="Arial"/>
          <w:b/>
          <w:color w:val="000000"/>
          <w:spacing w:val="0"/>
          <w:position w:val="0"/>
          <w:sz w:val="22"/>
          <w:szCs w:val="22"/>
          <w:u w:val="single"/>
          <w:shd w:val="clear" w:fill="auto"/>
        </w:rPr>
        <w:t>SESSÃO ORDINÁR</w:t>
      </w:r>
      <w:r>
        <w:rPr>
          <w:rFonts w:hint="default" w:ascii="Arial" w:hAnsi="Arial" w:eastAsia="Arial" w:cs="Arial"/>
          <w:b/>
          <w:color w:val="000000"/>
          <w:spacing w:val="0"/>
          <w:position w:val="0"/>
          <w:sz w:val="22"/>
          <w:szCs w:val="22"/>
          <w:u w:val="single"/>
          <w:shd w:val="clear" w:fill="auto"/>
          <w:lang w:val="pt-BR"/>
        </w:rPr>
        <w:t xml:space="preserve">IA 14 DE SETEMBRO </w:t>
      </w:r>
      <w:r>
        <w:rPr>
          <w:rFonts w:hint="default" w:ascii="Arial" w:hAnsi="Arial" w:eastAsia="Arial" w:cs="Arial"/>
          <w:b/>
          <w:color w:val="000000"/>
          <w:spacing w:val="0"/>
          <w:position w:val="0"/>
          <w:sz w:val="22"/>
          <w:szCs w:val="22"/>
          <w:u w:val="single"/>
          <w:shd w:val="clear" w:fill="auto"/>
        </w:rPr>
        <w:t>DE 202</w:t>
      </w:r>
      <w:r>
        <w:rPr>
          <w:rFonts w:hint="default" w:ascii="Arial" w:hAnsi="Arial" w:eastAsia="Arial" w:cs="Arial"/>
          <w:b/>
          <w:color w:val="000000"/>
          <w:spacing w:val="0"/>
          <w:position w:val="0"/>
          <w:sz w:val="22"/>
          <w:szCs w:val="22"/>
          <w:u w:val="single"/>
          <w:shd w:val="clear" w:fill="auto"/>
          <w:lang w:val="pt-BR"/>
        </w:rPr>
        <w:t>6</w:t>
      </w:r>
    </w:p>
    <w:p w14:paraId="6754C09F">
      <w:pPr>
        <w:spacing w:line="240" w:lineRule="auto"/>
        <w:jc w:val="both"/>
        <w:rPr>
          <w:rFonts w:hint="default" w:ascii="Arial" w:hAnsi="Arial" w:eastAsia="Arial" w:cs="Arial"/>
          <w:color w:val="000000"/>
          <w:spacing w:val="0"/>
          <w:position w:val="0"/>
          <w:sz w:val="22"/>
          <w:szCs w:val="22"/>
          <w:shd w:val="clear" w:fill="auto"/>
        </w:rPr>
      </w:pPr>
    </w:p>
    <w:p w14:paraId="2716FC85">
      <w:pPr>
        <w:spacing w:line="240" w:lineRule="auto"/>
        <w:jc w:val="both"/>
        <w:rPr>
          <w:rFonts w:hint="default" w:ascii="Arial" w:hAnsi="Arial" w:eastAsia="Arial" w:cs="Arial"/>
          <w:b/>
          <w:color w:val="000000"/>
          <w:spacing w:val="0"/>
          <w:position w:val="0"/>
          <w:sz w:val="22"/>
          <w:szCs w:val="22"/>
          <w:u w:val="single"/>
          <w:shd w:val="clear" w:fill="auto"/>
          <w:lang w:val="pt-BR"/>
        </w:rPr>
      </w:pPr>
      <w:r>
        <w:rPr>
          <w:rFonts w:hint="default" w:ascii="Arial" w:hAnsi="Arial" w:eastAsia="Arial" w:cs="Arial"/>
          <w:color w:val="000000"/>
          <w:spacing w:val="0"/>
          <w:position w:val="0"/>
          <w:sz w:val="22"/>
          <w:szCs w:val="22"/>
          <w:shd w:val="clear" w:fill="auto"/>
        </w:rPr>
        <w:t>Ata da</w:t>
      </w:r>
      <w:r>
        <w:rPr>
          <w:rFonts w:hint="default" w:ascii="Arial" w:hAnsi="Arial" w:eastAsia="Arial" w:cs="Arial"/>
          <w:b/>
          <w:bCs/>
          <w:color w:val="000000"/>
          <w:spacing w:val="0"/>
          <w:position w:val="0"/>
          <w:sz w:val="22"/>
          <w:szCs w:val="22"/>
          <w:shd w:val="clear" w:fill="auto"/>
          <w:lang w:val="pt-BR"/>
        </w:rPr>
        <w:t xml:space="preserve"> DECIMA </w:t>
      </w:r>
      <w:r>
        <w:rPr>
          <w:rFonts w:hint="default" w:ascii="Arial" w:hAnsi="Arial" w:eastAsia="Arial" w:cs="Arial"/>
          <w:b/>
          <w:bCs/>
          <w:color w:val="FF0000"/>
          <w:spacing w:val="0"/>
          <w:position w:val="0"/>
          <w:sz w:val="22"/>
          <w:szCs w:val="22"/>
          <w:shd w:val="clear" w:fill="auto"/>
          <w:lang w:val="pt-BR"/>
        </w:rPr>
        <w:t>QUINTA</w:t>
      </w:r>
      <w:r>
        <w:rPr>
          <w:rFonts w:hint="default" w:ascii="Arial" w:hAnsi="Arial" w:eastAsia="Arial" w:cs="Arial"/>
          <w:b/>
          <w:bCs/>
          <w:color w:val="000000"/>
          <w:spacing w:val="0"/>
          <w:position w:val="0"/>
          <w:sz w:val="22"/>
          <w:szCs w:val="22"/>
          <w:shd w:val="clear" w:fill="auto"/>
          <w:lang w:val="pt-BR"/>
        </w:rPr>
        <w:t xml:space="preserve"> </w:t>
      </w:r>
      <w:r>
        <w:rPr>
          <w:rFonts w:hint="default" w:ascii="Arial" w:hAnsi="Arial" w:eastAsia="Arial" w:cs="Arial"/>
          <w:b/>
          <w:color w:val="000000"/>
          <w:spacing w:val="0"/>
          <w:position w:val="0"/>
          <w:sz w:val="22"/>
          <w:szCs w:val="22"/>
          <w:u w:val="single"/>
          <w:shd w:val="clear" w:fill="auto"/>
        </w:rPr>
        <w:t xml:space="preserve">SESSÃO </w:t>
      </w:r>
      <w:r>
        <w:rPr>
          <w:rFonts w:hint="default" w:ascii="Arial" w:hAnsi="Arial" w:eastAsia="Arial" w:cs="Arial"/>
          <w:color w:val="000000"/>
          <w:spacing w:val="0"/>
          <w:position w:val="0"/>
          <w:sz w:val="22"/>
          <w:szCs w:val="22"/>
          <w:shd w:val="clear" w:fill="auto"/>
        </w:rPr>
        <w:t xml:space="preserve">ordinária da Câmara Municipal de Nova Palmeira, Paraíba, localizada à Rua Almisa Rosa, número quarenta e um, Centro.Aos </w:t>
      </w:r>
      <w:r>
        <w:rPr>
          <w:rFonts w:hint="default" w:ascii="Arial" w:hAnsi="Arial" w:eastAsia="Arial" w:cs="Arial"/>
          <w:color w:val="000000"/>
          <w:spacing w:val="0"/>
          <w:position w:val="0"/>
          <w:sz w:val="22"/>
          <w:szCs w:val="22"/>
          <w:shd w:val="clear" w:fill="auto"/>
          <w:lang w:val="pt-BR"/>
        </w:rPr>
        <w:t>dias</w:t>
      </w:r>
      <w:r>
        <w:rPr>
          <w:rFonts w:hint="default" w:ascii="Arial" w:hAnsi="Arial" w:eastAsia="Arial" w:cs="Arial"/>
          <w:color w:val="FF0000"/>
          <w:spacing w:val="0"/>
          <w:position w:val="0"/>
          <w:sz w:val="22"/>
          <w:szCs w:val="22"/>
          <w:shd w:val="clear" w:fill="auto"/>
          <w:lang w:val="pt-BR"/>
        </w:rPr>
        <w:t xml:space="preserve"> </w:t>
      </w:r>
      <w:r>
        <w:rPr>
          <w:rFonts w:hint="default" w:ascii="Arial" w:hAnsi="Arial" w:eastAsia="Arial" w:cs="Arial"/>
          <w:b/>
          <w:bCs/>
          <w:color w:val="FF0000"/>
          <w:spacing w:val="0"/>
          <w:position w:val="0"/>
          <w:sz w:val="22"/>
          <w:szCs w:val="22"/>
          <w:shd w:val="clear" w:fill="auto"/>
          <w:lang w:val="pt-BR"/>
        </w:rPr>
        <w:t xml:space="preserve"> QUARTOZE DO MES DE SETEMBRO </w:t>
      </w:r>
      <w:r>
        <w:rPr>
          <w:rFonts w:hint="default" w:ascii="Arial" w:hAnsi="Arial" w:eastAsia="Arial" w:cs="Arial"/>
          <w:b/>
          <w:color w:val="000000"/>
          <w:spacing w:val="0"/>
          <w:position w:val="0"/>
          <w:sz w:val="22"/>
          <w:szCs w:val="22"/>
          <w:u w:val="single"/>
          <w:shd w:val="clear" w:fill="auto"/>
        </w:rPr>
        <w:t xml:space="preserve">DE DOIS MIL E VINTE </w:t>
      </w:r>
      <w:r>
        <w:rPr>
          <w:rFonts w:hint="default" w:ascii="Arial" w:hAnsi="Arial" w:eastAsia="Arial" w:cs="Arial"/>
          <w:b/>
          <w:color w:val="000000"/>
          <w:spacing w:val="0"/>
          <w:position w:val="0"/>
          <w:sz w:val="22"/>
          <w:szCs w:val="22"/>
          <w:u w:val="single"/>
          <w:shd w:val="clear" w:fill="auto"/>
          <w:lang w:val="pt-BR"/>
        </w:rPr>
        <w:t>SEIS</w:t>
      </w:r>
      <w:r>
        <w:rPr>
          <w:rFonts w:hint="default" w:ascii="Arial" w:hAnsi="Arial" w:eastAsia="Arial" w:cs="Arial"/>
          <w:color w:val="000000"/>
          <w:spacing w:val="0"/>
          <w:position w:val="0"/>
          <w:sz w:val="22"/>
          <w:szCs w:val="22"/>
          <w:shd w:val="clear" w:fill="auto"/>
        </w:rPr>
        <w:t xml:space="preserve"> às dezenove horas, no Plenário Adonias Gomes de Medeiros, sob a presidência do</w:t>
      </w:r>
      <w:r>
        <w:rPr>
          <w:rFonts w:hint="default" w:ascii="Arial" w:hAnsi="Arial" w:eastAsia="Arial" w:cs="Arial"/>
          <w:color w:val="000000"/>
          <w:spacing w:val="0"/>
          <w:position w:val="0"/>
          <w:sz w:val="22"/>
          <w:szCs w:val="22"/>
          <w:shd w:val="clear" w:fill="auto"/>
          <w:lang w:val="pt-BR"/>
        </w:rPr>
        <w:t xml:space="preserve"> presidente </w:t>
      </w:r>
      <w:r>
        <w:rPr>
          <w:rFonts w:hint="default" w:ascii="Arial" w:hAnsi="Arial" w:eastAsia="Arial" w:cs="Arial"/>
          <w:b/>
          <w:bCs/>
          <w:color w:val="000000"/>
          <w:spacing w:val="0"/>
          <w:position w:val="0"/>
          <w:sz w:val="22"/>
          <w:szCs w:val="22"/>
          <w:shd w:val="clear" w:fill="auto"/>
          <w:lang w:val="pt-BR"/>
        </w:rPr>
        <w:t xml:space="preserve">IVANALDO DANTAS DE LIMA, </w:t>
      </w:r>
      <w:r>
        <w:rPr>
          <w:rFonts w:hint="default" w:ascii="Arial" w:hAnsi="Arial" w:eastAsia="Arial" w:cs="Arial"/>
          <w:color w:val="000000"/>
          <w:spacing w:val="0"/>
          <w:position w:val="0"/>
          <w:sz w:val="22"/>
          <w:szCs w:val="22"/>
          <w:shd w:val="clear" w:fill="auto"/>
        </w:rPr>
        <w:t>reuniram-se os senhores</w:t>
      </w:r>
      <w:r>
        <w:rPr>
          <w:rFonts w:hint="default" w:ascii="Arial" w:hAnsi="Arial" w:eastAsia="Arial" w:cs="Arial"/>
          <w:color w:val="000000"/>
          <w:spacing w:val="0"/>
          <w:position w:val="0"/>
          <w:sz w:val="22"/>
          <w:szCs w:val="22"/>
          <w:shd w:val="clear" w:fill="auto"/>
          <w:lang w:val="pt-BR"/>
        </w:rPr>
        <w:t xml:space="preserve"> </w:t>
      </w:r>
      <w:r>
        <w:rPr>
          <w:rFonts w:hint="default" w:ascii="Arial" w:hAnsi="Arial" w:eastAsia="Arial" w:cs="Arial"/>
          <w:color w:val="000000"/>
          <w:spacing w:val="0"/>
          <w:position w:val="0"/>
          <w:sz w:val="22"/>
          <w:szCs w:val="22"/>
          <w:shd w:val="clear" w:fill="auto"/>
        </w:rPr>
        <w:t xml:space="preserve">vereadores do município de Nova Palmeira, estado da Paraíba.Na ocasião compuseram a Mesa-diretora </w:t>
      </w:r>
      <w:r>
        <w:rPr>
          <w:rFonts w:hint="default" w:ascii="Arial" w:hAnsi="Arial" w:eastAsia="Arial" w:cs="Arial"/>
          <w:b/>
          <w:color w:val="000000"/>
          <w:spacing w:val="0"/>
          <w:position w:val="0"/>
          <w:sz w:val="22"/>
          <w:szCs w:val="22"/>
          <w:u w:val="single"/>
          <w:shd w:val="clear" w:fill="auto"/>
        </w:rPr>
        <w:t>O</w:t>
      </w:r>
      <w:r>
        <w:rPr>
          <w:rFonts w:hint="default" w:ascii="Arial" w:hAnsi="Arial" w:eastAsia="Arial" w:cs="Arial"/>
          <w:b/>
          <w:color w:val="000000"/>
          <w:spacing w:val="0"/>
          <w:position w:val="0"/>
          <w:sz w:val="22"/>
          <w:szCs w:val="22"/>
          <w:u w:val="single"/>
          <w:shd w:val="clear" w:fill="auto"/>
          <w:lang w:val="pt-BR"/>
        </w:rPr>
        <w:t xml:space="preserve"> PRESIDENTE IVANALDO DANTAS DE LIMA,O VICE</w:t>
      </w:r>
      <w:r>
        <w:rPr>
          <w:rFonts w:hint="default" w:ascii="Arial" w:hAnsi="Arial" w:eastAsia="Arial" w:cs="Arial"/>
          <w:b/>
          <w:color w:val="000000"/>
          <w:spacing w:val="0"/>
          <w:position w:val="0"/>
          <w:sz w:val="22"/>
          <w:szCs w:val="22"/>
          <w:u w:val="single"/>
          <w:shd w:val="clear" w:fill="auto"/>
        </w:rPr>
        <w:t xml:space="preserve"> PRESIDENTE  JURANILDO JURANDIR DANTAS, E A </w:t>
      </w:r>
      <w:r>
        <w:rPr>
          <w:rFonts w:hint="default" w:ascii="Arial" w:hAnsi="Arial" w:eastAsia="Arial" w:cs="Arial"/>
          <w:b/>
          <w:color w:val="000000"/>
          <w:spacing w:val="0"/>
          <w:position w:val="0"/>
          <w:sz w:val="22"/>
          <w:szCs w:val="22"/>
          <w:u w:val="single"/>
          <w:shd w:val="clear" w:fill="auto"/>
          <w:lang w:val="pt-BR"/>
        </w:rPr>
        <w:t>PRIMEIRA-</w:t>
      </w:r>
      <w:r>
        <w:rPr>
          <w:rFonts w:hint="default" w:ascii="Arial" w:hAnsi="Arial" w:eastAsia="Arial" w:cs="Arial"/>
          <w:b/>
          <w:color w:val="000000"/>
          <w:spacing w:val="0"/>
          <w:position w:val="0"/>
          <w:sz w:val="22"/>
          <w:szCs w:val="22"/>
          <w:u w:val="single"/>
          <w:shd w:val="clear" w:fill="auto"/>
        </w:rPr>
        <w:t>SECRETÁRI</w:t>
      </w:r>
      <w:r>
        <w:rPr>
          <w:rFonts w:hint="default" w:ascii="Arial" w:hAnsi="Arial" w:eastAsia="Arial" w:cs="Arial"/>
          <w:b/>
          <w:color w:val="000000"/>
          <w:spacing w:val="0"/>
          <w:position w:val="0"/>
          <w:sz w:val="22"/>
          <w:szCs w:val="22"/>
          <w:u w:val="single"/>
          <w:shd w:val="clear" w:fill="auto"/>
          <w:lang w:val="pt-BR"/>
        </w:rPr>
        <w:t>O MARIA EDILMA ALVES FERREIRA MEDEIROS.</w:t>
      </w:r>
      <w:r>
        <w:rPr>
          <w:rFonts w:hint="default" w:ascii="Arial" w:hAnsi="Arial" w:eastAsia="Arial" w:cs="Arial"/>
          <w:b/>
          <w:color w:val="FF0000"/>
          <w:spacing w:val="0"/>
          <w:position w:val="0"/>
          <w:sz w:val="22"/>
          <w:szCs w:val="22"/>
          <w:shd w:val="clear" w:fill="auto"/>
        </w:rPr>
        <w:t xml:space="preserve"> </w:t>
      </w:r>
      <w:r>
        <w:rPr>
          <w:rFonts w:hint="default" w:ascii="Arial" w:hAnsi="Arial" w:eastAsia="Arial" w:cs="Arial"/>
          <w:color w:val="000000"/>
          <w:spacing w:val="0"/>
          <w:position w:val="0"/>
          <w:sz w:val="22"/>
          <w:szCs w:val="22"/>
          <w:shd w:val="clear" w:fill="auto"/>
        </w:rPr>
        <w:t>Realizada a saudação inicial, presidente da Casa abriu o Pequeno Expediente e determinou que a primeira-secretária realizasse a chamada nominal dos parlamentares para aferição de quórum de instalação.Realizada a chamada, verificou-se a presença de todos os parlamentares.</w:t>
      </w:r>
      <w:r>
        <w:rPr>
          <w:rFonts w:hint="default" w:ascii="Arial" w:hAnsi="Arial" w:eastAsia="Arial" w:cs="Arial"/>
          <w:b/>
          <w:color w:val="000000"/>
          <w:spacing w:val="0"/>
          <w:position w:val="0"/>
          <w:sz w:val="22"/>
          <w:szCs w:val="22"/>
          <w:u w:val="single"/>
          <w:shd w:val="clear" w:fill="auto"/>
        </w:rPr>
        <w:t>Nominalmente;</w:t>
      </w:r>
      <w:r>
        <w:rPr>
          <w:rFonts w:hint="default" w:ascii="Arial" w:hAnsi="Arial" w:eastAsia="Arial" w:cs="Arial"/>
          <w:b/>
          <w:color w:val="000000"/>
          <w:spacing w:val="0"/>
          <w:position w:val="0"/>
          <w:sz w:val="22"/>
          <w:szCs w:val="22"/>
          <w:u w:val="single"/>
          <w:shd w:val="clear" w:fill="auto"/>
          <w:lang w:val="pt-BR"/>
        </w:rPr>
        <w:t>IVANALDO DANTAS DE LIMA,</w:t>
      </w:r>
      <w:r>
        <w:rPr>
          <w:rFonts w:hint="default" w:ascii="Arial" w:hAnsi="Arial" w:eastAsia="Arial" w:cs="Arial"/>
          <w:b/>
          <w:color w:val="000000"/>
          <w:spacing w:val="0"/>
          <w:position w:val="0"/>
          <w:sz w:val="22"/>
          <w:szCs w:val="22"/>
          <w:u w:val="single"/>
          <w:shd w:val="clear" w:fill="auto"/>
        </w:rPr>
        <w:t xml:space="preserve"> JURANILDO JURANDIR DANTAS,</w:t>
      </w:r>
      <w:r>
        <w:rPr>
          <w:rFonts w:hint="default" w:ascii="Arial" w:hAnsi="Arial" w:eastAsia="Arial" w:cs="Arial"/>
          <w:b/>
          <w:bCs w:val="0"/>
          <w:color w:val="000000"/>
          <w:spacing w:val="0"/>
          <w:position w:val="0"/>
          <w:sz w:val="22"/>
          <w:szCs w:val="22"/>
          <w:u w:val="single"/>
          <w:shd w:val="clear" w:fill="auto"/>
          <w:lang w:val="pt-BR"/>
        </w:rPr>
        <w:t xml:space="preserve"> MARIA EDILMA ALVES FERREIRA MEDEIROS, </w:t>
      </w:r>
      <w:r>
        <w:rPr>
          <w:rFonts w:hint="default" w:ascii="Arial" w:hAnsi="Arial" w:eastAsia="Arial" w:cs="Arial"/>
          <w:b/>
          <w:color w:val="000000"/>
          <w:spacing w:val="0"/>
          <w:position w:val="0"/>
          <w:sz w:val="22"/>
          <w:szCs w:val="22"/>
          <w:u w:val="single"/>
          <w:shd w:val="clear" w:fill="auto"/>
          <w:lang w:val="pt-BR"/>
        </w:rPr>
        <w:t>MARCIO BURQUE CIPRIANO DE CASTRO,GILVAN DANTAS DE MENDONÇA,GIBANILSON DOS SANTOS OLIVEIRA,</w:t>
      </w:r>
      <w:r>
        <w:rPr>
          <w:rFonts w:hint="default" w:ascii="Arial" w:hAnsi="Arial" w:eastAsia="Arial" w:cs="Arial"/>
          <w:b/>
          <w:bCs w:val="0"/>
          <w:color w:val="000000"/>
          <w:spacing w:val="0"/>
          <w:position w:val="0"/>
          <w:sz w:val="22"/>
          <w:szCs w:val="22"/>
          <w:u w:val="single"/>
          <w:shd w:val="clear" w:fill="auto"/>
          <w:lang w:val="pt-BR"/>
        </w:rPr>
        <w:t>IZALMARA ARAUJO DE SOUSA,</w:t>
      </w:r>
      <w:r>
        <w:rPr>
          <w:rFonts w:hint="default" w:ascii="Arial" w:hAnsi="Arial" w:eastAsia="Arial" w:cs="Arial"/>
          <w:b/>
          <w:color w:val="000000"/>
          <w:spacing w:val="0"/>
          <w:position w:val="0"/>
          <w:sz w:val="22"/>
          <w:szCs w:val="22"/>
          <w:u w:val="single"/>
          <w:shd w:val="clear" w:fill="auto"/>
          <w:lang w:val="pt-BR"/>
        </w:rPr>
        <w:t>JUSCELINO CASSIANO DA COSTA,</w:t>
      </w:r>
      <w:r>
        <w:rPr>
          <w:rFonts w:hint="default" w:ascii="Arial" w:hAnsi="Arial" w:eastAsia="Arial" w:cs="Arial"/>
          <w:b/>
          <w:color w:val="000000"/>
          <w:spacing w:val="0"/>
          <w:position w:val="0"/>
          <w:sz w:val="22"/>
          <w:szCs w:val="22"/>
          <w:u w:val="single"/>
          <w:shd w:val="clear" w:fill="auto"/>
        </w:rPr>
        <w:t>ORTILIO SILVAN DA SILVA</w:t>
      </w:r>
      <w:r>
        <w:rPr>
          <w:rFonts w:hint="default" w:ascii="Arial" w:hAnsi="Arial" w:eastAsia="Arial" w:cs="Arial"/>
          <w:b/>
          <w:bCs w:val="0"/>
          <w:color w:val="000000"/>
          <w:spacing w:val="0"/>
          <w:position w:val="0"/>
          <w:sz w:val="22"/>
          <w:szCs w:val="22"/>
          <w:u w:val="single"/>
          <w:shd w:val="clear" w:fill="auto"/>
          <w:lang w:val="pt-BR"/>
        </w:rPr>
        <w:t>.</w:t>
      </w:r>
      <w:r>
        <w:rPr>
          <w:rFonts w:hint="default" w:ascii="Arial" w:hAnsi="Arial" w:eastAsia="Arial" w:cs="Arial"/>
          <w:color w:val="auto"/>
          <w:spacing w:val="0"/>
          <w:position w:val="0"/>
          <w:sz w:val="22"/>
          <w:szCs w:val="22"/>
          <w:shd w:val="clear" w:fill="auto"/>
        </w:rPr>
        <w:t>A</w:t>
      </w:r>
      <w:r>
        <w:rPr>
          <w:rFonts w:hint="default" w:ascii="Arial" w:hAnsi="Arial" w:eastAsia="Arial" w:cs="Arial"/>
          <w:color w:val="000000"/>
          <w:spacing w:val="0"/>
          <w:position w:val="0"/>
          <w:sz w:val="22"/>
          <w:szCs w:val="22"/>
          <w:shd w:val="clear" w:fill="auto"/>
        </w:rPr>
        <w:t xml:space="preserve">tingido o quórum, o Presidente declarou aberta a sessão. Na sequência,a ata da sessão anterior foi votada e aprovada, sem ressalvas e por unanimidade pelos parlamentares. Após essa etapa, a sessão passou à Ordem do Dia. Na sequência, o presidente solicitou a tomada dos nomes dos oradores que utilizarão a tribuna durante a ocasião. Em seguida foi realizada, seguindo o ritmo regimental, a leitura das correspondências recebidas e enviadas pela Casa, bem como a apresentação e leitura das matérias protocoladas na Secretaria da Mesa-diretora e em tramitação no Plenário. Desse modo, constaram os; </w:t>
      </w:r>
      <w:r>
        <w:rPr>
          <w:rFonts w:hint="default" w:ascii="Arial" w:hAnsi="Arial" w:eastAsia="Arial" w:cs="Arial"/>
          <w:b/>
          <w:color w:val="000000"/>
          <w:spacing w:val="0"/>
          <w:position w:val="0"/>
          <w:sz w:val="22"/>
          <w:szCs w:val="22"/>
          <w:u w:val="single"/>
          <w:shd w:val="clear" w:fill="auto"/>
        </w:rPr>
        <w:t>requerimentos e  os projetos expedido</w:t>
      </w:r>
      <w:r>
        <w:rPr>
          <w:rFonts w:hint="default" w:ascii="Arial" w:hAnsi="Arial" w:eastAsia="Arial" w:cs="Arial"/>
          <w:b/>
          <w:color w:val="000000"/>
          <w:spacing w:val="0"/>
          <w:position w:val="0"/>
          <w:sz w:val="22"/>
          <w:szCs w:val="22"/>
          <w:u w:val="single"/>
          <w:shd w:val="clear" w:fill="auto"/>
          <w:lang w:val="pt-BR"/>
        </w:rPr>
        <w:t xml:space="preserve">. </w:t>
      </w:r>
    </w:p>
    <w:p w14:paraId="6F1ED035">
      <w:pPr>
        <w:spacing w:line="240" w:lineRule="auto"/>
        <w:jc w:val="both"/>
        <w:rPr>
          <w:rFonts w:hint="default" w:ascii="Arial" w:hAnsi="Arial" w:eastAsia="Arial" w:cs="Arial"/>
          <w:b/>
          <w:color w:val="000000"/>
          <w:spacing w:val="0"/>
          <w:position w:val="0"/>
          <w:sz w:val="22"/>
          <w:szCs w:val="22"/>
          <w:u w:val="single"/>
          <w:shd w:val="clear" w:fill="auto"/>
          <w:lang w:val="pt-BR"/>
        </w:rPr>
      </w:pPr>
    </w:p>
    <w:p w14:paraId="1878A9B8">
      <w:pPr>
        <w:jc w:val="both"/>
        <w:rPr>
          <w:rFonts w:hint="default" w:ascii="Arial" w:hAnsi="Arial" w:cs="Arial"/>
          <w:b/>
          <w:bCs/>
          <w:sz w:val="22"/>
          <w:szCs w:val="22"/>
          <w:lang w:val="pt-BR"/>
        </w:rPr>
      </w:pPr>
      <w:r>
        <w:rPr>
          <w:rFonts w:ascii="Arial" w:hAnsi="Arial" w:cs="Arial"/>
          <w:b/>
          <w:bCs/>
          <w:color w:val="0000FF"/>
          <w:sz w:val="22"/>
          <w:szCs w:val="22"/>
        </w:rPr>
        <w:t>Requerimento Nº 060/2026</w:t>
      </w:r>
      <w:r>
        <w:rPr>
          <w:rFonts w:hint="default" w:ascii="Arial" w:hAnsi="Arial" w:cs="Arial"/>
          <w:sz w:val="22"/>
          <w:szCs w:val="22"/>
          <w:lang w:val="pt-BR"/>
        </w:rPr>
        <w:t>,</w:t>
      </w:r>
      <w:r>
        <w:rPr>
          <w:rFonts w:ascii="Arial" w:hAnsi="Arial" w:cs="Arial"/>
          <w:b/>
          <w:bCs/>
          <w:sz w:val="22"/>
          <w:szCs w:val="22"/>
        </w:rPr>
        <w:t xml:space="preserve"> Requer ao Poder Executivo Municipal Solicitação de criação de estrutura para realização de Feira de Comércio de Animais ao lado do Campo Municipal.</w:t>
      </w:r>
      <w:r>
        <w:rPr>
          <w:rFonts w:hint="default" w:ascii="Arial" w:hAnsi="Arial" w:cs="Arial"/>
          <w:b/>
          <w:bCs/>
          <w:sz w:val="22"/>
          <w:szCs w:val="22"/>
          <w:lang w:val="pt-BR"/>
        </w:rPr>
        <w:t xml:space="preserve"> De autoria do vereador Gilvan Dantas de Mendonça. </w:t>
      </w:r>
    </w:p>
    <w:p w14:paraId="6E125287">
      <w:pPr>
        <w:jc w:val="both"/>
        <w:rPr>
          <w:rFonts w:hint="default" w:ascii="Arial" w:hAnsi="Arial" w:cs="Arial"/>
          <w:b/>
          <w:bCs/>
          <w:sz w:val="22"/>
          <w:szCs w:val="22"/>
          <w:lang w:val="pt-BR"/>
        </w:rPr>
      </w:pPr>
    </w:p>
    <w:p w14:paraId="66588A48">
      <w:pPr>
        <w:jc w:val="both"/>
        <w:rPr>
          <w:rFonts w:hint="default" w:ascii="Arial" w:hAnsi="Arial" w:cs="Arial"/>
          <w:b/>
          <w:bCs/>
          <w:sz w:val="22"/>
          <w:szCs w:val="22"/>
          <w:lang w:val="pt-BR"/>
        </w:rPr>
      </w:pPr>
      <w:r>
        <w:rPr>
          <w:rFonts w:ascii="Arial" w:hAnsi="Arial" w:cs="Arial"/>
          <w:b/>
          <w:bCs/>
          <w:color w:val="0000FF"/>
          <w:sz w:val="22"/>
          <w:szCs w:val="22"/>
        </w:rPr>
        <w:t>Requerimento Nº 061/2026</w:t>
      </w:r>
      <w:r>
        <w:rPr>
          <w:rFonts w:hint="default" w:ascii="Arial" w:hAnsi="Arial" w:cs="Arial"/>
          <w:sz w:val="22"/>
          <w:szCs w:val="22"/>
          <w:lang w:val="pt-BR"/>
        </w:rPr>
        <w:t>,</w:t>
      </w:r>
      <w:r>
        <w:rPr>
          <w:rFonts w:ascii="Arial" w:hAnsi="Arial" w:cs="Arial"/>
          <w:b/>
          <w:bCs/>
          <w:sz w:val="22"/>
          <w:szCs w:val="22"/>
        </w:rPr>
        <w:t>Solicitação ao Poder Executivo Municipal para instalação de bancos, áreas de convivência ou pequenas pracinhas nos portais de entrada da cidade de Nova Palmeira.</w:t>
      </w:r>
      <w:r>
        <w:rPr>
          <w:rFonts w:hint="default" w:ascii="Arial" w:hAnsi="Arial" w:cs="Arial"/>
          <w:b/>
          <w:bCs/>
          <w:sz w:val="22"/>
          <w:szCs w:val="22"/>
          <w:lang w:val="pt-BR"/>
        </w:rPr>
        <w:t xml:space="preserve"> De autoria do vereador juscelino cassiano da costa. </w:t>
      </w:r>
    </w:p>
    <w:p w14:paraId="543766B2">
      <w:pPr>
        <w:jc w:val="both"/>
        <w:rPr>
          <w:rFonts w:hint="default" w:ascii="Arial" w:hAnsi="Arial" w:cs="Arial"/>
          <w:b/>
          <w:bCs/>
          <w:sz w:val="22"/>
          <w:szCs w:val="22"/>
          <w:lang w:val="pt-BR"/>
        </w:rPr>
      </w:pPr>
    </w:p>
    <w:p w14:paraId="7FA69809">
      <w:pPr>
        <w:jc w:val="both"/>
        <w:rPr>
          <w:rFonts w:hint="default" w:ascii="Arial" w:hAnsi="Arial" w:cs="Arial"/>
          <w:b/>
          <w:bCs/>
          <w:sz w:val="22"/>
          <w:szCs w:val="22"/>
          <w:lang w:val="pt-BR"/>
        </w:rPr>
      </w:pPr>
      <w:r>
        <w:rPr>
          <w:rFonts w:ascii="Arial" w:hAnsi="Arial" w:cs="Arial"/>
          <w:b/>
          <w:bCs/>
          <w:color w:val="0000FF"/>
          <w:sz w:val="22"/>
          <w:szCs w:val="22"/>
        </w:rPr>
        <w:t>Requerimento Nº 062/2026</w:t>
      </w:r>
      <w:r>
        <w:rPr>
          <w:rFonts w:hint="default" w:ascii="Arial" w:hAnsi="Arial" w:cs="Arial"/>
          <w:sz w:val="22"/>
          <w:szCs w:val="22"/>
          <w:lang w:val="pt-BR"/>
        </w:rPr>
        <w:t>,</w:t>
      </w:r>
      <w:r>
        <w:rPr>
          <w:rFonts w:ascii="Arial" w:hAnsi="Arial" w:cs="Arial"/>
          <w:sz w:val="22"/>
          <w:szCs w:val="22"/>
        </w:rPr>
        <w:t xml:space="preserve"> </w:t>
      </w:r>
      <w:r>
        <w:rPr>
          <w:rFonts w:ascii="Arial" w:hAnsi="Arial" w:cs="Arial"/>
          <w:b/>
          <w:bCs/>
          <w:sz w:val="22"/>
          <w:szCs w:val="22"/>
        </w:rPr>
        <w:t>Solicitação para denominação do conjunto habitacional popular do município de Nova Palmeira–PB com o nome de “Conjunto Habitacional Antônio Pereira de Araújo”.</w:t>
      </w:r>
      <w:r>
        <w:rPr>
          <w:rFonts w:hint="default" w:ascii="Arial" w:hAnsi="Arial" w:cs="Arial"/>
          <w:b/>
          <w:bCs/>
          <w:sz w:val="22"/>
          <w:szCs w:val="22"/>
          <w:lang w:val="pt-BR"/>
        </w:rPr>
        <w:t xml:space="preserve"> de autoria da bancada de situaçao. </w:t>
      </w:r>
    </w:p>
    <w:p w14:paraId="0D6B0DC5">
      <w:pPr>
        <w:jc w:val="both"/>
        <w:rPr>
          <w:rFonts w:hint="default" w:ascii="Arial" w:hAnsi="Arial" w:cs="Arial"/>
          <w:b/>
          <w:bCs/>
          <w:sz w:val="22"/>
          <w:szCs w:val="22"/>
          <w:lang w:val="pt-BR"/>
        </w:rPr>
      </w:pPr>
    </w:p>
    <w:p w14:paraId="6D765290">
      <w:pPr>
        <w:jc w:val="both"/>
        <w:rPr>
          <w:rFonts w:hint="default" w:ascii="Arial" w:hAnsi="Arial" w:cs="Arial"/>
          <w:b/>
          <w:bCs/>
          <w:sz w:val="22"/>
          <w:szCs w:val="22"/>
          <w:lang w:val="pt-BR"/>
        </w:rPr>
      </w:pPr>
      <w:r>
        <w:rPr>
          <w:rFonts w:ascii="Arial" w:hAnsi="Arial" w:cs="Arial"/>
          <w:b/>
          <w:bCs/>
          <w:color w:val="0000FF"/>
          <w:sz w:val="22"/>
          <w:szCs w:val="22"/>
        </w:rPr>
        <w:t>Requerimento Nº 063/2026</w:t>
      </w:r>
      <w:r>
        <w:rPr>
          <w:rFonts w:hint="default" w:ascii="Arial" w:hAnsi="Arial" w:cs="Arial"/>
          <w:sz w:val="22"/>
          <w:szCs w:val="22"/>
          <w:lang w:val="pt-BR"/>
        </w:rPr>
        <w:t>,</w:t>
      </w:r>
      <w:r>
        <w:rPr>
          <w:rFonts w:ascii="Arial" w:hAnsi="Arial" w:cs="Arial"/>
          <w:b/>
          <w:bCs/>
          <w:sz w:val="22"/>
          <w:szCs w:val="22"/>
        </w:rPr>
        <w:t>Solicitação de instalação de “mata-burro” na propriedade de José de Editi, no sentido da residência do popular Leôncio.</w:t>
      </w:r>
      <w:r>
        <w:rPr>
          <w:rFonts w:hint="default" w:ascii="Arial" w:hAnsi="Arial" w:cs="Arial"/>
          <w:b/>
          <w:bCs/>
          <w:sz w:val="22"/>
          <w:szCs w:val="22"/>
          <w:lang w:val="pt-BR"/>
        </w:rPr>
        <w:t xml:space="preserve"> De autoria do vereador Juranildo Jurandir Dantas. </w:t>
      </w:r>
    </w:p>
    <w:p w14:paraId="6ECA34DC">
      <w:pPr>
        <w:jc w:val="both"/>
        <w:rPr>
          <w:rFonts w:hint="default" w:ascii="Arial" w:hAnsi="Arial" w:cs="Arial"/>
          <w:b/>
          <w:bCs/>
          <w:sz w:val="22"/>
          <w:szCs w:val="22"/>
          <w:lang w:val="pt-BR"/>
        </w:rPr>
      </w:pPr>
    </w:p>
    <w:p w14:paraId="4BF7DC64">
      <w:pPr>
        <w:jc w:val="both"/>
        <w:rPr>
          <w:rFonts w:hint="default" w:ascii="Arial" w:hAnsi="Arial" w:cs="Arial"/>
          <w:b/>
          <w:bCs/>
          <w:sz w:val="22"/>
          <w:szCs w:val="22"/>
          <w:lang w:val="pt-BR"/>
        </w:rPr>
      </w:pPr>
      <w:r>
        <w:rPr>
          <w:rFonts w:ascii="Arial" w:hAnsi="Arial" w:cs="Arial"/>
          <w:b/>
          <w:bCs/>
          <w:color w:val="0000FF"/>
          <w:sz w:val="22"/>
          <w:szCs w:val="22"/>
        </w:rPr>
        <w:t>Requerimento Nº 064/2026</w:t>
      </w:r>
      <w:r>
        <w:rPr>
          <w:rFonts w:hint="default" w:ascii="Arial" w:hAnsi="Arial" w:cs="Arial"/>
          <w:sz w:val="22"/>
          <w:szCs w:val="22"/>
          <w:lang w:val="pt-BR"/>
        </w:rPr>
        <w:t>,</w:t>
      </w:r>
      <w:r>
        <w:rPr>
          <w:rFonts w:ascii="Arial" w:hAnsi="Arial" w:cs="Arial"/>
          <w:b/>
          <w:bCs/>
          <w:sz w:val="22"/>
          <w:szCs w:val="22"/>
        </w:rPr>
        <w:t xml:space="preserve"> Solicitação de retirada de rocha localizada na estrada de acesso à comunidade Sítio Tamanduá, nas proximidades da localidade de Marcos de Zé Fernandes.</w:t>
      </w:r>
      <w:r>
        <w:rPr>
          <w:rFonts w:hint="default" w:ascii="Arial" w:hAnsi="Arial" w:cs="Arial"/>
          <w:b/>
          <w:bCs/>
          <w:sz w:val="22"/>
          <w:szCs w:val="22"/>
          <w:lang w:val="pt-BR"/>
        </w:rPr>
        <w:t xml:space="preserve"> De autoria do vereador Juranildo Jurandir Dantas. </w:t>
      </w:r>
    </w:p>
    <w:p w14:paraId="2525647D">
      <w:pPr>
        <w:spacing w:line="240" w:lineRule="auto"/>
        <w:ind w:right="-710"/>
        <w:jc w:val="both"/>
        <w:rPr>
          <w:rFonts w:hint="default" w:ascii="Arial" w:hAnsi="Arial" w:eastAsia="Times New Roman" w:cs="Arial"/>
          <w:b/>
          <w:bCs/>
          <w:color w:val="000000"/>
          <w:sz w:val="22"/>
          <w:szCs w:val="22"/>
          <w:lang w:val="pt-BR"/>
        </w:rPr>
      </w:pPr>
      <w:r>
        <w:rPr>
          <w:rFonts w:ascii="Arial" w:hAnsi="Arial" w:eastAsia="Times New Roman" w:cs="Arial"/>
          <w:b/>
          <w:bCs/>
          <w:color w:val="0000FF"/>
          <w:sz w:val="22"/>
          <w:szCs w:val="22"/>
        </w:rPr>
        <w:t>PROJETO DE INDICAÇÃO Nº 010/2026</w:t>
      </w:r>
      <w:r>
        <w:rPr>
          <w:rFonts w:hint="default" w:ascii="Arial" w:hAnsi="Arial" w:eastAsia="Times New Roman" w:cs="Arial"/>
          <w:color w:val="000000"/>
          <w:sz w:val="22"/>
          <w:szCs w:val="22"/>
          <w:lang w:val="pt-BR"/>
        </w:rPr>
        <w:t>,</w:t>
      </w:r>
      <w:r>
        <w:rPr>
          <w:rFonts w:ascii="Arial" w:hAnsi="Arial" w:eastAsia="Times New Roman" w:cs="Arial"/>
          <w:b/>
          <w:bCs/>
          <w:color w:val="000000"/>
          <w:sz w:val="22"/>
          <w:szCs w:val="22"/>
        </w:rPr>
        <w:t>Institui o Reconhecimento Municipal de Mestre Artesão e Mestra Artesã no Município de Nova Palmeira/PB e estabelece normas para sua concessão.</w:t>
      </w:r>
      <w:r>
        <w:rPr>
          <w:rFonts w:hint="default" w:ascii="Arial" w:hAnsi="Arial" w:eastAsia="Times New Roman" w:cs="Arial"/>
          <w:b/>
          <w:bCs/>
          <w:color w:val="000000"/>
          <w:sz w:val="22"/>
          <w:szCs w:val="22"/>
          <w:lang w:val="pt-BR"/>
        </w:rPr>
        <w:t xml:space="preserve"> De autoria do vereador Gibanilson dos Santos OLiveira. </w:t>
      </w:r>
    </w:p>
    <w:p w14:paraId="49D55A4D">
      <w:pPr>
        <w:spacing w:line="240" w:lineRule="auto"/>
        <w:ind w:right="-710"/>
        <w:jc w:val="both"/>
        <w:rPr>
          <w:rFonts w:hint="default" w:ascii="Arial" w:hAnsi="Arial" w:eastAsia="Times New Roman" w:cs="Arial"/>
          <w:b/>
          <w:bCs/>
          <w:color w:val="000000"/>
          <w:sz w:val="24"/>
          <w:szCs w:val="24"/>
          <w:lang w:val="pt-BR"/>
        </w:rPr>
      </w:pPr>
    </w:p>
    <w:p w14:paraId="209303A1">
      <w:pPr>
        <w:spacing w:line="240" w:lineRule="auto"/>
        <w:ind w:right="-710"/>
        <w:jc w:val="both"/>
        <w:rPr>
          <w:rFonts w:hint="default" w:ascii="Arial" w:hAnsi="Arial" w:eastAsia="Times New Roman" w:cs="Arial"/>
          <w:color w:val="000000"/>
          <w:sz w:val="24"/>
          <w:szCs w:val="24"/>
          <w:lang w:val="pt-BR"/>
        </w:rPr>
      </w:pPr>
      <w:r>
        <w:rPr>
          <w:rFonts w:ascii="Arial" w:hAnsi="Arial" w:eastAsia="Times New Roman" w:cs="Arial"/>
          <w:b/>
          <w:bCs/>
          <w:color w:val="0000FF"/>
          <w:sz w:val="24"/>
          <w:szCs w:val="24"/>
        </w:rPr>
        <w:t>PROJETO DE RESOLUÇÃO Nº 005/2026</w:t>
      </w:r>
      <w:r>
        <w:rPr>
          <w:rFonts w:hint="default" w:ascii="Arial" w:hAnsi="Arial" w:eastAsia="Times New Roman" w:cs="Arial"/>
          <w:color w:val="000000"/>
          <w:sz w:val="24"/>
          <w:szCs w:val="24"/>
          <w:lang w:val="pt-BR"/>
        </w:rPr>
        <w:t xml:space="preserve">, </w:t>
      </w:r>
      <w:r>
        <w:rPr>
          <w:rFonts w:ascii="Arial" w:hAnsi="Arial" w:eastAsia="Times New Roman" w:cs="Arial"/>
          <w:color w:val="000000"/>
          <w:sz w:val="24"/>
          <w:szCs w:val="24"/>
        </w:rPr>
        <w:t>Dispõe sobre a execução do Hino Oficial do Município de Nova Palmeira/PB no início das sessões da Câmara Municipal e dá outras providências.</w:t>
      </w:r>
      <w:r>
        <w:rPr>
          <w:rFonts w:hint="default" w:ascii="Arial" w:hAnsi="Arial" w:eastAsia="Times New Roman" w:cs="Arial"/>
          <w:color w:val="000000"/>
          <w:sz w:val="24"/>
          <w:szCs w:val="24"/>
          <w:lang w:val="pt-BR"/>
        </w:rPr>
        <w:t xml:space="preserve"> ( APROVADO POR UNANIMIDADE, com Abstençao do voto do vereador ORTILIO SILVAN DA SILVA). </w:t>
      </w:r>
    </w:p>
    <w:p w14:paraId="567B3D85">
      <w:pPr>
        <w:jc w:val="both"/>
        <w:rPr>
          <w:rFonts w:hint="default" w:ascii="Arial" w:hAnsi="Arial" w:eastAsia="Arial" w:cs="Arial"/>
          <w:color w:val="auto"/>
          <w:spacing w:val="0"/>
          <w:position w:val="0"/>
          <w:sz w:val="24"/>
          <w:szCs w:val="24"/>
          <w:shd w:val="clear" w:fill="auto"/>
        </w:rPr>
      </w:pPr>
    </w:p>
    <w:p w14:paraId="4AEA1457">
      <w:pPr>
        <w:spacing w:line="240" w:lineRule="auto"/>
        <w:ind w:right="-710"/>
        <w:jc w:val="both"/>
        <w:rPr>
          <w:rFonts w:hint="default" w:ascii="Arial" w:hAnsi="Arial" w:cs="Arial"/>
          <w:sz w:val="18"/>
          <w:szCs w:val="18"/>
          <w:lang w:val="pt-BR"/>
        </w:rPr>
      </w:pPr>
      <w:r>
        <w:rPr>
          <w:rFonts w:hint="default"/>
          <w:b/>
          <w:bCs/>
          <w:color w:val="0000FF"/>
        </w:rPr>
        <w:t>PROJETO DE LEI Nº 013/2026,</w:t>
      </w:r>
      <w:r>
        <w:rPr>
          <w:rFonts w:hint="default"/>
        </w:rPr>
        <w:t xml:space="preserve"> </w:t>
      </w:r>
      <w:r>
        <w:rPr>
          <w:rFonts w:hint="default"/>
          <w:sz w:val="18"/>
          <w:szCs w:val="18"/>
        </w:rPr>
        <w:t xml:space="preserve"> </w:t>
      </w:r>
      <w:r>
        <w:rPr>
          <w:rFonts w:hint="default" w:ascii="Arial" w:hAnsi="Arial" w:cs="Arial"/>
          <w:sz w:val="18"/>
          <w:szCs w:val="18"/>
        </w:rPr>
        <w:t>DISPÕE SOBRE O PARCELAMENTO E REPARCELAMENTO DE DÉBITOS DO MUNICÍPIO DE NOVA PALMEIRA COM SEU REGIME PRÓPRIO DE PREVIDÊNCIA SOCIAL – RPPS, QUE TRATAM OS ARTS. 115 E 117 DO ATO DAS DISPOSIÇÕES CONSTITUCIONAIS TRANSITÓRIAS – ADCT, COM A REDAÇÃO CONFERIDA PELA EMENDA CONSTITUCIONAL Nº 136, DE 9 DE SETEMBRO DE 2025.</w:t>
      </w:r>
      <w:r>
        <w:rPr>
          <w:rFonts w:hint="default" w:ascii="Arial" w:hAnsi="Arial" w:cs="Arial"/>
          <w:sz w:val="18"/>
          <w:szCs w:val="18"/>
          <w:lang w:val="pt-BR"/>
        </w:rPr>
        <w:t xml:space="preserve"> ( REPROVADO PELOS VEREADORES DE OPOSIÇAO IVANALDO DANTAS DE LIMA, JURANILDO JURANDIR DANTAS, MARIA EDILMA ALVES FERREIRA MEDEIROS, ORTILIO SILVAN DA SILVA, MARCIO BURQUE CIPRIANO DE CASTRO. </w:t>
      </w:r>
    </w:p>
    <w:p w14:paraId="2AAE339D">
      <w:pPr>
        <w:spacing w:line="240" w:lineRule="auto"/>
        <w:ind w:right="-710"/>
        <w:jc w:val="both"/>
        <w:rPr>
          <w:rFonts w:hint="default" w:ascii="Arial" w:hAnsi="Arial" w:cs="Arial"/>
          <w:lang w:val="pt-BR"/>
        </w:rPr>
      </w:pPr>
    </w:p>
    <w:p w14:paraId="7787B53C">
      <w:pPr>
        <w:spacing w:line="240" w:lineRule="auto"/>
        <w:jc w:val="both"/>
        <w:rPr>
          <w:rFonts w:hint="default" w:ascii="Arial" w:hAnsi="Arial" w:eastAsia="Arial" w:cs="Arial"/>
          <w:color w:val="000000"/>
          <w:spacing w:val="0"/>
          <w:position w:val="0"/>
          <w:sz w:val="22"/>
          <w:szCs w:val="22"/>
          <w:shd w:val="clear" w:fill="auto"/>
          <w:lang w:val="pt-BR"/>
        </w:rPr>
      </w:pPr>
      <w:r>
        <w:rPr>
          <w:rFonts w:hint="default" w:ascii="Arial" w:hAnsi="Arial" w:eastAsia="Arial" w:cs="Arial"/>
          <w:color w:val="000000"/>
          <w:spacing w:val="0"/>
          <w:position w:val="0"/>
          <w:sz w:val="22"/>
          <w:szCs w:val="22"/>
          <w:shd w:val="clear" w:fill="auto"/>
        </w:rPr>
        <w:t>Apresentada as matérias, o presidente abriu espaço para uso da   tribuna do povo por CINCO minutos</w:t>
      </w:r>
      <w:r>
        <w:rPr>
          <w:rFonts w:hint="default" w:ascii="Arial" w:hAnsi="Arial" w:eastAsia="Arial" w:cs="Arial"/>
          <w:color w:val="000000"/>
          <w:spacing w:val="0"/>
          <w:position w:val="0"/>
          <w:sz w:val="22"/>
          <w:szCs w:val="22"/>
          <w:shd w:val="clear" w:fill="auto"/>
          <w:lang w:val="pt-BR"/>
        </w:rPr>
        <w:t xml:space="preserve">. O </w:t>
      </w:r>
      <w:r>
        <w:rPr>
          <w:rFonts w:hint="default" w:ascii="Arial" w:hAnsi="Arial" w:eastAsia="Arial" w:cs="Arial"/>
          <w:color w:val="000000"/>
          <w:spacing w:val="0"/>
          <w:position w:val="0"/>
          <w:sz w:val="22"/>
          <w:szCs w:val="22"/>
          <w:shd w:val="clear" w:fill="auto"/>
        </w:rPr>
        <w:t xml:space="preserve"> primeir</w:t>
      </w:r>
      <w:r>
        <w:rPr>
          <w:rFonts w:hint="default" w:ascii="Arial" w:hAnsi="Arial" w:eastAsia="Arial" w:cs="Arial"/>
          <w:color w:val="000000"/>
          <w:spacing w:val="0"/>
          <w:position w:val="0"/>
          <w:sz w:val="22"/>
          <w:szCs w:val="22"/>
          <w:shd w:val="clear" w:fill="auto"/>
          <w:lang w:val="pt-BR"/>
        </w:rPr>
        <w:t xml:space="preserve">o </w:t>
      </w:r>
      <w:r>
        <w:rPr>
          <w:rFonts w:hint="default" w:ascii="Arial" w:hAnsi="Arial" w:eastAsia="Arial" w:cs="Arial"/>
          <w:color w:val="000000"/>
          <w:spacing w:val="0"/>
          <w:position w:val="0"/>
          <w:sz w:val="22"/>
          <w:szCs w:val="22"/>
          <w:shd w:val="clear" w:fill="auto"/>
        </w:rPr>
        <w:t>a usar a tribuna foi</w:t>
      </w:r>
      <w:r>
        <w:rPr>
          <w:rFonts w:hint="default" w:ascii="Arial" w:hAnsi="Arial" w:eastAsia="Arial" w:cs="Arial"/>
          <w:color w:val="000000"/>
          <w:spacing w:val="0"/>
          <w:position w:val="0"/>
          <w:sz w:val="22"/>
          <w:szCs w:val="22"/>
          <w:shd w:val="clear" w:fill="auto"/>
          <w:lang w:val="pt-BR"/>
        </w:rPr>
        <w:t xml:space="preserve"> o vereador A </w:t>
      </w:r>
      <w:r>
        <w:rPr>
          <w:rFonts w:hint="default" w:ascii="Arial" w:hAnsi="Arial" w:eastAsia="Arial" w:cs="Arial"/>
          <w:b/>
          <w:bCs/>
          <w:color w:val="FF0000"/>
          <w:spacing w:val="0"/>
          <w:position w:val="0"/>
          <w:sz w:val="22"/>
          <w:szCs w:val="22"/>
          <w:shd w:val="clear" w:fill="auto"/>
          <w:lang w:val="pt-BR"/>
        </w:rPr>
        <w:t>MARIA EDILMA ALVES FERREIRA MEDEIROS,</w:t>
      </w:r>
      <w:r>
        <w:rPr>
          <w:rFonts w:hint="default" w:ascii="Arial" w:hAnsi="Arial" w:eastAsia="Arial" w:cs="Arial"/>
          <w:color w:val="000000"/>
          <w:spacing w:val="0"/>
          <w:position w:val="0"/>
          <w:sz w:val="22"/>
          <w:szCs w:val="22"/>
          <w:shd w:val="clear" w:fill="auto"/>
          <w:lang w:val="pt-BR"/>
        </w:rPr>
        <w:t xml:space="preserve"> Se absteve da fala, </w:t>
      </w:r>
      <w:r>
        <w:rPr>
          <w:rFonts w:hint="default" w:ascii="Arial" w:hAnsi="Arial" w:cs="Arial"/>
          <w:b w:val="0"/>
          <w:bCs w:val="0"/>
          <w:sz w:val="22"/>
          <w:szCs w:val="22"/>
          <w:lang w:val="pt-BR"/>
        </w:rPr>
        <w:t xml:space="preserve"> O vereador </w:t>
      </w:r>
      <w:r>
        <w:rPr>
          <w:rFonts w:hint="default" w:ascii="Arial" w:hAnsi="Arial" w:cs="Arial"/>
          <w:b/>
          <w:bCs/>
          <w:color w:val="FF0000"/>
          <w:sz w:val="22"/>
          <w:szCs w:val="22"/>
          <w:lang w:val="pt-BR"/>
        </w:rPr>
        <w:t>GILVAN DANTAS DE MENDONÇA</w:t>
      </w:r>
      <w:r>
        <w:rPr>
          <w:rFonts w:hint="default" w:ascii="Arial" w:hAnsi="Arial" w:cs="Arial"/>
          <w:b w:val="0"/>
          <w:bCs w:val="0"/>
          <w:sz w:val="22"/>
          <w:szCs w:val="22"/>
          <w:lang w:val="pt-BR"/>
        </w:rPr>
        <w:t xml:space="preserve">, Saudou a todos, iniciou falando do requerimento de sua autoria onde </w:t>
      </w:r>
      <w:r>
        <w:rPr>
          <w:rFonts w:ascii="Arial" w:hAnsi="Arial" w:cs="Arial"/>
          <w:b w:val="0"/>
          <w:bCs w:val="0"/>
          <w:sz w:val="22"/>
          <w:szCs w:val="22"/>
        </w:rPr>
        <w:t>Solicit</w:t>
      </w:r>
      <w:r>
        <w:rPr>
          <w:rFonts w:hint="default" w:ascii="Arial" w:hAnsi="Arial" w:cs="Arial"/>
          <w:b w:val="0"/>
          <w:bCs w:val="0"/>
          <w:sz w:val="22"/>
          <w:szCs w:val="22"/>
          <w:lang w:val="pt-BR"/>
        </w:rPr>
        <w:t>ou</w:t>
      </w:r>
      <w:r>
        <w:rPr>
          <w:rFonts w:ascii="Arial" w:hAnsi="Arial" w:cs="Arial"/>
          <w:b w:val="0"/>
          <w:bCs w:val="0"/>
          <w:sz w:val="22"/>
          <w:szCs w:val="22"/>
        </w:rPr>
        <w:t xml:space="preserve"> de criação de estrutura para realização de Feira de Comércio de Animais ao lado do Campo Municipal</w:t>
      </w:r>
      <w:r>
        <w:rPr>
          <w:rFonts w:hint="default" w:ascii="Arial" w:hAnsi="Arial" w:cs="Arial"/>
          <w:b w:val="0"/>
          <w:bCs w:val="0"/>
          <w:sz w:val="22"/>
          <w:szCs w:val="22"/>
          <w:lang w:val="pt-BR"/>
        </w:rPr>
        <w:t xml:space="preserve">, onde ressaltou que quer ver o comercio local seja ampliado. Falou que colocou um requerimento para ampliar a entrada do tamandua, pois é um local perigoso.  </w:t>
      </w:r>
      <w:r>
        <w:rPr>
          <w:rFonts w:hint="default" w:ascii="Arial" w:hAnsi="Arial" w:eastAsia="Arial" w:cs="Arial"/>
          <w:color w:val="000000"/>
          <w:spacing w:val="0"/>
          <w:position w:val="0"/>
          <w:sz w:val="22"/>
          <w:szCs w:val="22"/>
          <w:shd w:val="clear" w:fill="auto"/>
          <w:lang w:val="pt-BR"/>
        </w:rPr>
        <w:t xml:space="preserve">O vereador </w:t>
      </w:r>
      <w:r>
        <w:rPr>
          <w:rFonts w:hint="default" w:ascii="Arial" w:hAnsi="Arial" w:eastAsia="Arial" w:cs="Arial"/>
          <w:b/>
          <w:bCs/>
          <w:color w:val="FF0000"/>
          <w:spacing w:val="0"/>
          <w:position w:val="0"/>
          <w:sz w:val="22"/>
          <w:szCs w:val="22"/>
          <w:shd w:val="clear" w:fill="auto"/>
          <w:lang w:val="pt-BR"/>
        </w:rPr>
        <w:t>JURANILDO JURANDIR DANTAS</w:t>
      </w:r>
      <w:r>
        <w:rPr>
          <w:rFonts w:hint="default" w:ascii="Arial" w:hAnsi="Arial" w:eastAsia="Arial" w:cs="Arial"/>
          <w:color w:val="000000"/>
          <w:spacing w:val="0"/>
          <w:position w:val="0"/>
          <w:sz w:val="22"/>
          <w:szCs w:val="22"/>
          <w:shd w:val="clear" w:fill="auto"/>
          <w:lang w:val="pt-BR"/>
        </w:rPr>
        <w:t xml:space="preserve">, Saudou a todos, falando d suas autorias </w:t>
      </w:r>
      <w:r>
        <w:rPr>
          <w:rFonts w:ascii="Arial" w:hAnsi="Arial" w:cs="Arial"/>
          <w:b w:val="0"/>
          <w:bCs w:val="0"/>
          <w:sz w:val="22"/>
          <w:szCs w:val="22"/>
        </w:rPr>
        <w:t>Oficio 092/CMNP/2026</w:t>
      </w:r>
      <w:r>
        <w:rPr>
          <w:rFonts w:hint="default" w:ascii="Arial" w:hAnsi="Arial" w:cs="Arial"/>
          <w:b w:val="0"/>
          <w:bCs w:val="0"/>
          <w:sz w:val="22"/>
          <w:szCs w:val="22"/>
          <w:lang w:val="pt-BR"/>
        </w:rPr>
        <w:t>,</w:t>
      </w:r>
      <w:r>
        <w:rPr>
          <w:rFonts w:ascii="Arial" w:hAnsi="Arial" w:cs="Arial"/>
          <w:b w:val="0"/>
          <w:bCs w:val="0"/>
          <w:sz w:val="22"/>
          <w:szCs w:val="22"/>
        </w:rPr>
        <w:t>Solicitação de garantia da Bolsa Esporte para as equipes femininas do município</w:t>
      </w:r>
      <w:r>
        <w:rPr>
          <w:rFonts w:ascii="Arial" w:hAnsi="Arial" w:cs="Arial"/>
          <w:b/>
          <w:bCs/>
          <w:sz w:val="24"/>
          <w:szCs w:val="24"/>
        </w:rPr>
        <w:t>.</w:t>
      </w:r>
      <w:r>
        <w:rPr>
          <w:rFonts w:ascii="Arial" w:hAnsi="Arial" w:cs="Arial"/>
          <w:b w:val="0"/>
          <w:bCs w:val="0"/>
          <w:sz w:val="24"/>
          <w:szCs w:val="24"/>
        </w:rPr>
        <w:t xml:space="preserve">Oficio </w:t>
      </w:r>
      <w:r>
        <w:rPr>
          <w:rFonts w:ascii="Arial" w:hAnsi="Arial" w:cs="Arial"/>
          <w:b w:val="0"/>
          <w:bCs w:val="0"/>
          <w:sz w:val="22"/>
          <w:szCs w:val="22"/>
        </w:rPr>
        <w:t>093/CMNP/2026</w:t>
      </w:r>
      <w:r>
        <w:rPr>
          <w:rFonts w:hint="default" w:ascii="Arial" w:hAnsi="Arial" w:cs="Arial"/>
          <w:b w:val="0"/>
          <w:bCs w:val="0"/>
          <w:sz w:val="22"/>
          <w:szCs w:val="22"/>
          <w:lang w:val="pt-BR"/>
        </w:rPr>
        <w:t>,</w:t>
      </w:r>
      <w:r>
        <w:rPr>
          <w:rFonts w:ascii="Arial" w:hAnsi="Arial" w:cs="Arial"/>
          <w:b w:val="0"/>
          <w:bCs w:val="0"/>
          <w:sz w:val="22"/>
          <w:szCs w:val="22"/>
        </w:rPr>
        <w:t>Solicitação de entrega de bolas para as equipes de futebol de campo do município.</w:t>
      </w:r>
      <w:r>
        <w:rPr>
          <w:rFonts w:hint="default" w:ascii="Arial" w:hAnsi="Arial" w:cs="Arial"/>
          <w:b w:val="0"/>
          <w:bCs w:val="0"/>
          <w:sz w:val="22"/>
          <w:szCs w:val="22"/>
          <w:lang w:val="pt-BR"/>
        </w:rPr>
        <w:t xml:space="preserve"> E dos requerimentos </w:t>
      </w:r>
      <w:r>
        <w:rPr>
          <w:rFonts w:ascii="Arial" w:hAnsi="Arial" w:cs="Arial"/>
          <w:b w:val="0"/>
          <w:bCs w:val="0"/>
          <w:color w:val="auto"/>
          <w:sz w:val="22"/>
          <w:szCs w:val="22"/>
        </w:rPr>
        <w:t>Requerimento Nº 063/2026</w:t>
      </w:r>
      <w:r>
        <w:rPr>
          <w:rFonts w:hint="default" w:ascii="Arial" w:hAnsi="Arial" w:cs="Arial"/>
          <w:b w:val="0"/>
          <w:bCs w:val="0"/>
          <w:color w:val="auto"/>
          <w:sz w:val="22"/>
          <w:szCs w:val="22"/>
          <w:lang w:val="pt-BR"/>
        </w:rPr>
        <w:t>,</w:t>
      </w:r>
      <w:r>
        <w:rPr>
          <w:rFonts w:ascii="Arial" w:hAnsi="Arial" w:cs="Arial"/>
          <w:b w:val="0"/>
          <w:bCs w:val="0"/>
          <w:color w:val="auto"/>
          <w:sz w:val="22"/>
          <w:szCs w:val="22"/>
        </w:rPr>
        <w:t>Solicitação de instalação de “mata-burro” na propriedade de José de Editi, no sentido da residência do popular Leôncio</w:t>
      </w:r>
      <w:r>
        <w:rPr>
          <w:rFonts w:hint="default" w:ascii="Arial" w:hAnsi="Arial" w:cs="Arial"/>
          <w:b w:val="0"/>
          <w:bCs w:val="0"/>
          <w:color w:val="auto"/>
          <w:sz w:val="22"/>
          <w:szCs w:val="22"/>
          <w:lang w:val="pt-BR"/>
        </w:rPr>
        <w:t xml:space="preserve">. </w:t>
      </w:r>
      <w:r>
        <w:rPr>
          <w:rFonts w:ascii="Arial" w:hAnsi="Arial" w:cs="Arial"/>
          <w:b w:val="0"/>
          <w:bCs w:val="0"/>
          <w:color w:val="auto"/>
          <w:sz w:val="22"/>
          <w:szCs w:val="22"/>
        </w:rPr>
        <w:t>Requerimento Nº 064/2026</w:t>
      </w:r>
      <w:r>
        <w:rPr>
          <w:rFonts w:hint="default" w:ascii="Arial" w:hAnsi="Arial" w:cs="Arial"/>
          <w:b w:val="0"/>
          <w:bCs w:val="0"/>
          <w:color w:val="auto"/>
          <w:sz w:val="22"/>
          <w:szCs w:val="22"/>
          <w:lang w:val="pt-BR"/>
        </w:rPr>
        <w:t>,</w:t>
      </w:r>
      <w:r>
        <w:rPr>
          <w:rFonts w:ascii="Arial" w:hAnsi="Arial" w:cs="Arial"/>
          <w:b w:val="0"/>
          <w:bCs w:val="0"/>
          <w:color w:val="auto"/>
          <w:sz w:val="22"/>
          <w:szCs w:val="22"/>
        </w:rPr>
        <w:t xml:space="preserve"> Solicitação de retirada de rocha localizada na estrada de acesso à comunidade Sítio Tamanduá, nas proximidades da localidade de Marcos de Zé Fernandes.</w:t>
      </w:r>
      <w:r>
        <w:rPr>
          <w:rFonts w:hint="default" w:ascii="Arial" w:hAnsi="Arial" w:cs="Arial"/>
          <w:b w:val="0"/>
          <w:bCs w:val="0"/>
          <w:color w:val="auto"/>
          <w:sz w:val="22"/>
          <w:szCs w:val="22"/>
          <w:lang w:val="pt-BR"/>
        </w:rPr>
        <w:t xml:space="preserve"> </w:t>
      </w:r>
      <w:r>
        <w:rPr>
          <w:rFonts w:hint="default" w:ascii="Arial" w:hAnsi="Arial" w:eastAsia="Arial" w:cs="Arial"/>
          <w:color w:val="000000"/>
          <w:spacing w:val="0"/>
          <w:position w:val="0"/>
          <w:sz w:val="22"/>
          <w:szCs w:val="22"/>
          <w:shd w:val="clear" w:fill="auto"/>
          <w:lang w:val="pt-BR"/>
        </w:rPr>
        <w:t xml:space="preserve"> o vereador </w:t>
      </w:r>
      <w:r>
        <w:rPr>
          <w:rFonts w:hint="default" w:ascii="Arial" w:hAnsi="Arial" w:cs="Arial"/>
          <w:b/>
          <w:bCs/>
          <w:color w:val="FF0000"/>
          <w:sz w:val="22"/>
          <w:szCs w:val="22"/>
          <w:lang w:val="pt-BR"/>
        </w:rPr>
        <w:t>JUSCELINO CASSIANO DA COSTA</w:t>
      </w:r>
      <w:r>
        <w:rPr>
          <w:rFonts w:hint="default" w:ascii="Arial" w:hAnsi="Arial" w:cs="Arial"/>
          <w:b w:val="0"/>
          <w:bCs w:val="0"/>
          <w:sz w:val="22"/>
          <w:szCs w:val="22"/>
          <w:lang w:val="pt-BR"/>
        </w:rPr>
        <w:t xml:space="preserve">, Saudou a todos, iniciou falando do requerimento de sua autoria </w:t>
      </w:r>
      <w:r>
        <w:rPr>
          <w:rFonts w:ascii="Arial" w:hAnsi="Arial" w:cs="Arial"/>
          <w:b w:val="0"/>
          <w:bCs w:val="0"/>
          <w:color w:val="auto"/>
          <w:sz w:val="22"/>
          <w:szCs w:val="22"/>
        </w:rPr>
        <w:t>Requerimento Nº 061/2026</w:t>
      </w:r>
      <w:r>
        <w:rPr>
          <w:rFonts w:hint="default" w:ascii="Arial" w:hAnsi="Arial" w:cs="Arial"/>
          <w:b w:val="0"/>
          <w:bCs w:val="0"/>
          <w:color w:val="auto"/>
          <w:sz w:val="22"/>
          <w:szCs w:val="22"/>
          <w:lang w:val="pt-BR"/>
        </w:rPr>
        <w:t>,</w:t>
      </w:r>
      <w:r>
        <w:rPr>
          <w:rFonts w:ascii="Arial" w:hAnsi="Arial" w:cs="Arial"/>
          <w:b w:val="0"/>
          <w:bCs w:val="0"/>
          <w:color w:val="auto"/>
          <w:sz w:val="22"/>
          <w:szCs w:val="22"/>
        </w:rPr>
        <w:t>Solicitação ao Poder Executivo Municipal para instalação de bancos, áreas de convivência ou pequenas pracinhas nos portais de entrada da cidade de Nova Palmeira.Requerimento Nº 062/2026</w:t>
      </w:r>
      <w:r>
        <w:rPr>
          <w:rFonts w:hint="default" w:ascii="Arial" w:hAnsi="Arial" w:cs="Arial"/>
          <w:b w:val="0"/>
          <w:bCs w:val="0"/>
          <w:color w:val="auto"/>
          <w:sz w:val="22"/>
          <w:szCs w:val="22"/>
          <w:lang w:val="pt-BR"/>
        </w:rPr>
        <w:t>,</w:t>
      </w:r>
      <w:r>
        <w:rPr>
          <w:rFonts w:ascii="Arial" w:hAnsi="Arial" w:cs="Arial"/>
          <w:b w:val="0"/>
          <w:bCs w:val="0"/>
          <w:color w:val="auto"/>
          <w:sz w:val="22"/>
          <w:szCs w:val="22"/>
        </w:rPr>
        <w:t xml:space="preserve"> Solicitação para denominação do conjunto habitacional popular do município de Nova Palmeira–PB com o nome de “Conjunto Habitacional Antônio Pereira de Araújo”.</w:t>
      </w:r>
      <w:r>
        <w:rPr>
          <w:rFonts w:hint="default" w:ascii="Arial" w:hAnsi="Arial" w:cs="Arial"/>
          <w:b w:val="0"/>
          <w:bCs w:val="0"/>
          <w:color w:val="auto"/>
          <w:sz w:val="22"/>
          <w:szCs w:val="22"/>
          <w:lang w:val="pt-BR"/>
        </w:rPr>
        <w:t xml:space="preserve"> e do projeto de resoluçao </w:t>
      </w:r>
      <w:r>
        <w:rPr>
          <w:rFonts w:ascii="Arial" w:hAnsi="Arial" w:eastAsia="Times New Roman" w:cs="Arial"/>
          <w:color w:val="000000"/>
          <w:sz w:val="22"/>
          <w:szCs w:val="22"/>
        </w:rPr>
        <w:t>Dispõe sobre a execução do Hino Oficial do Município de Nova Palmeira/PB no início das sessões da Câmara Municipal</w:t>
      </w:r>
      <w:r>
        <w:rPr>
          <w:rFonts w:hint="default" w:ascii="Arial" w:hAnsi="Arial" w:eastAsia="Times New Roman" w:cs="Arial"/>
          <w:color w:val="000000"/>
          <w:sz w:val="22"/>
          <w:szCs w:val="22"/>
          <w:lang w:val="pt-BR"/>
        </w:rPr>
        <w:t>. E falou do projeto de lei</w:t>
      </w:r>
      <w:r>
        <w:rPr>
          <w:rFonts w:hint="default" w:ascii="Arial" w:hAnsi="Arial" w:eastAsia="Times New Roman" w:cs="Arial"/>
          <w:b w:val="0"/>
          <w:bCs w:val="0"/>
          <w:color w:val="000000"/>
          <w:sz w:val="22"/>
          <w:szCs w:val="22"/>
          <w:lang w:val="pt-BR"/>
        </w:rPr>
        <w:t xml:space="preserve"> </w:t>
      </w:r>
      <w:r>
        <w:rPr>
          <w:rFonts w:hint="default"/>
          <w:b w:val="0"/>
          <w:bCs w:val="0"/>
          <w:color w:val="auto"/>
        </w:rPr>
        <w:t>Nº 013/2026</w:t>
      </w:r>
      <w:r>
        <w:rPr>
          <w:rFonts w:hint="default"/>
          <w:b w:val="0"/>
          <w:bCs w:val="0"/>
          <w:color w:val="0000FF"/>
          <w:sz w:val="22"/>
          <w:szCs w:val="22"/>
        </w:rPr>
        <w:t>,</w:t>
      </w:r>
      <w:r>
        <w:rPr>
          <w:rFonts w:hint="default"/>
          <w:sz w:val="22"/>
          <w:szCs w:val="22"/>
        </w:rPr>
        <w:t xml:space="preserve">  </w:t>
      </w:r>
      <w:r>
        <w:rPr>
          <w:rFonts w:hint="default" w:ascii="Arial" w:hAnsi="Arial" w:cs="Arial"/>
          <w:sz w:val="18"/>
          <w:szCs w:val="18"/>
        </w:rPr>
        <w:t xml:space="preserve">DISPÕE SOBRE O PARCELAMENTO E REPARCELAMENTO DE DÉBITOS DO MUNICÍPIO DE NOVA PALMEIRA COM SEU REGIME PRÓPRIO DE PREVIDÊNCIA SOCIAL – RPPS, QUE TRATAM OS ARTS. 115 E 117 DO ATO DAS DISPOSIÇÕES CONSTITUCIONAIS TRANSITÓRIAS – ADCT, COM A REDAÇÃO CONFERIDA </w:t>
      </w:r>
      <w:r>
        <w:rPr>
          <w:rFonts w:hint="default" w:ascii="Arial" w:hAnsi="Arial" w:cs="Arial"/>
          <w:sz w:val="22"/>
          <w:szCs w:val="22"/>
        </w:rPr>
        <w:t>PELA EMENDA CONSTITUCIONAL Nº 136</w:t>
      </w:r>
      <w:r>
        <w:rPr>
          <w:rFonts w:hint="default" w:ascii="Arial" w:hAnsi="Arial" w:cs="Arial"/>
          <w:sz w:val="22"/>
          <w:szCs w:val="22"/>
          <w:lang w:val="pt-BR"/>
        </w:rPr>
        <w:t xml:space="preserve">. </w:t>
      </w:r>
      <w:r>
        <w:rPr>
          <w:rFonts w:hint="default" w:ascii="Arial" w:hAnsi="Arial" w:eastAsia="Times New Roman" w:cs="Arial"/>
          <w:b w:val="0"/>
          <w:bCs w:val="0"/>
          <w:color w:val="000000"/>
          <w:sz w:val="22"/>
          <w:szCs w:val="22"/>
          <w:lang w:val="pt-BR"/>
        </w:rPr>
        <w:t xml:space="preserve"> </w:t>
      </w:r>
      <w:r>
        <w:rPr>
          <w:rFonts w:hint="default" w:ascii="Arial" w:hAnsi="Arial" w:eastAsia="Arial" w:cs="Arial"/>
          <w:color w:val="000000"/>
          <w:spacing w:val="0"/>
          <w:position w:val="0"/>
          <w:sz w:val="22"/>
          <w:szCs w:val="22"/>
          <w:shd w:val="clear" w:fill="auto"/>
          <w:lang w:val="pt-BR"/>
        </w:rPr>
        <w:t xml:space="preserve">o vereador </w:t>
      </w:r>
      <w:r>
        <w:rPr>
          <w:rFonts w:hint="default" w:ascii="Arial" w:hAnsi="Arial" w:eastAsia="Arial" w:cs="Arial"/>
          <w:b/>
          <w:bCs/>
          <w:color w:val="FF0000"/>
          <w:spacing w:val="0"/>
          <w:position w:val="0"/>
          <w:sz w:val="22"/>
          <w:szCs w:val="22"/>
          <w:shd w:val="clear" w:fill="auto"/>
          <w:lang w:val="pt-BR"/>
        </w:rPr>
        <w:t>GIBANILSON DOS SANTOS OLIVEIRA</w:t>
      </w:r>
      <w:r>
        <w:rPr>
          <w:rFonts w:hint="default" w:ascii="Arial" w:hAnsi="Arial" w:eastAsia="Arial" w:cs="Arial"/>
          <w:color w:val="000000"/>
          <w:spacing w:val="0"/>
          <w:position w:val="0"/>
          <w:sz w:val="22"/>
          <w:szCs w:val="22"/>
          <w:shd w:val="clear" w:fill="auto"/>
          <w:lang w:val="pt-BR"/>
        </w:rPr>
        <w:t>, Saudou a todos, iniciou falando  do projeto de indicaçao de sua autoria</w:t>
      </w:r>
      <w:r>
        <w:rPr>
          <w:rFonts w:hint="default" w:ascii="Arial" w:hAnsi="Arial" w:eastAsia="Arial" w:cs="Arial"/>
          <w:b w:val="0"/>
          <w:bCs w:val="0"/>
          <w:color w:val="000000"/>
          <w:spacing w:val="0"/>
          <w:position w:val="0"/>
          <w:sz w:val="22"/>
          <w:szCs w:val="22"/>
          <w:shd w:val="clear" w:fill="auto"/>
          <w:lang w:val="pt-BR"/>
        </w:rPr>
        <w:t xml:space="preserve"> </w:t>
      </w:r>
      <w:r>
        <w:rPr>
          <w:rFonts w:ascii="Arial" w:hAnsi="Arial" w:eastAsia="Times New Roman" w:cs="Arial"/>
          <w:b w:val="0"/>
          <w:bCs w:val="0"/>
          <w:color w:val="000000"/>
          <w:sz w:val="22"/>
          <w:szCs w:val="22"/>
        </w:rPr>
        <w:t>Institui o Reconhecimento Municipal de Mestre Artesão e Mestra Artesã no Município de Nova Palmeira/PB e estabelece normas para sua concessão.</w:t>
      </w:r>
      <w:r>
        <w:rPr>
          <w:rFonts w:hint="default" w:ascii="Arial" w:hAnsi="Arial" w:eastAsia="Times New Roman" w:cs="Arial"/>
          <w:b w:val="0"/>
          <w:bCs w:val="0"/>
          <w:color w:val="000000"/>
          <w:sz w:val="22"/>
          <w:szCs w:val="22"/>
          <w:lang w:val="pt-BR"/>
        </w:rPr>
        <w:t xml:space="preserve"> Solicitou o titulo de cidadao palmeirense zilmacio esposo de darkinha cabeleleira. </w:t>
      </w:r>
      <w:r>
        <w:rPr>
          <w:rFonts w:hint="default" w:ascii="Arial" w:hAnsi="Arial" w:cs="Arial"/>
          <w:b w:val="0"/>
          <w:bCs w:val="0"/>
          <w:sz w:val="22"/>
          <w:szCs w:val="22"/>
          <w:lang w:val="pt-BR"/>
        </w:rPr>
        <w:t xml:space="preserve">O vereador </w:t>
      </w:r>
      <w:r>
        <w:rPr>
          <w:rFonts w:hint="default" w:ascii="Arial" w:hAnsi="Arial" w:eastAsia="Arial" w:cs="Arial"/>
          <w:b/>
          <w:bCs/>
          <w:color w:val="FF0000"/>
          <w:spacing w:val="0"/>
          <w:position w:val="0"/>
          <w:sz w:val="22"/>
          <w:szCs w:val="22"/>
          <w:shd w:val="clear" w:fill="auto"/>
          <w:lang w:val="pt-BR"/>
        </w:rPr>
        <w:t>ORTILIO SILVAN DA SILVA</w:t>
      </w:r>
      <w:r>
        <w:rPr>
          <w:rFonts w:hint="default" w:ascii="Arial" w:hAnsi="Arial" w:eastAsia="Arial" w:cs="Arial"/>
          <w:color w:val="000000"/>
          <w:spacing w:val="0"/>
          <w:position w:val="0"/>
          <w:sz w:val="22"/>
          <w:szCs w:val="22"/>
          <w:shd w:val="clear" w:fill="auto"/>
          <w:lang w:val="pt-BR"/>
        </w:rPr>
        <w:t xml:space="preserve">. Saudou a todos, iniciou cobrando uma proteçao da parede do açude do tamandua. Solicitou um requerimento verbal para que fosse fornecido bomba de poços para a populaçao que necessita. A vereadora </w:t>
      </w:r>
      <w:r>
        <w:rPr>
          <w:rFonts w:hint="default" w:ascii="Arial" w:hAnsi="Arial" w:eastAsia="Arial" w:cs="Arial"/>
          <w:b/>
          <w:bCs/>
          <w:color w:val="FF0000"/>
          <w:spacing w:val="0"/>
          <w:position w:val="0"/>
          <w:sz w:val="22"/>
          <w:szCs w:val="22"/>
          <w:shd w:val="clear" w:fill="auto"/>
          <w:lang w:val="pt-BR"/>
        </w:rPr>
        <w:t xml:space="preserve">IZALMARA ARAUJO DE SOUSA, </w:t>
      </w:r>
      <w:r>
        <w:rPr>
          <w:rFonts w:hint="default" w:ascii="Arial" w:hAnsi="Arial" w:eastAsia="Arial" w:cs="Arial"/>
          <w:color w:val="000000"/>
          <w:spacing w:val="0"/>
          <w:position w:val="0"/>
          <w:sz w:val="22"/>
          <w:szCs w:val="22"/>
          <w:shd w:val="clear" w:fill="auto"/>
          <w:lang w:val="pt-BR"/>
        </w:rPr>
        <w:t xml:space="preserve">Se absteve da fala, </w:t>
      </w:r>
      <w:r>
        <w:rPr>
          <w:rFonts w:hint="default" w:ascii="Arial" w:hAnsi="Arial" w:eastAsia="Times New Roman" w:cs="Arial"/>
          <w:b w:val="0"/>
          <w:bCs w:val="0"/>
          <w:color w:val="000000"/>
          <w:sz w:val="22"/>
          <w:szCs w:val="22"/>
          <w:lang w:val="pt-BR"/>
        </w:rPr>
        <w:t xml:space="preserve"> </w:t>
      </w:r>
      <w:r>
        <w:rPr>
          <w:rFonts w:hint="default" w:ascii="Arial" w:hAnsi="Arial" w:eastAsia="Arial" w:cs="Arial"/>
          <w:color w:val="000000"/>
          <w:spacing w:val="0"/>
          <w:position w:val="0"/>
          <w:sz w:val="22"/>
          <w:szCs w:val="22"/>
          <w:shd w:val="clear" w:fill="auto"/>
          <w:lang w:val="pt-BR"/>
        </w:rPr>
        <w:t>O vereador</w:t>
      </w:r>
      <w:r>
        <w:rPr>
          <w:rFonts w:hint="default" w:ascii="Arial" w:hAnsi="Arial" w:eastAsia="Arial" w:cs="Arial"/>
          <w:b/>
          <w:bCs/>
          <w:color w:val="FF0000"/>
          <w:spacing w:val="0"/>
          <w:position w:val="0"/>
          <w:sz w:val="22"/>
          <w:szCs w:val="22"/>
          <w:shd w:val="clear" w:fill="auto"/>
          <w:lang w:val="pt-BR"/>
        </w:rPr>
        <w:t xml:space="preserve"> MARCIO BURQUE CIPRIANO DE CASTRO</w:t>
      </w:r>
      <w:r>
        <w:rPr>
          <w:rFonts w:hint="default" w:ascii="Arial" w:hAnsi="Arial" w:eastAsia="Arial" w:cs="Arial"/>
          <w:color w:val="000000"/>
          <w:spacing w:val="0"/>
          <w:position w:val="0"/>
          <w:sz w:val="22"/>
          <w:szCs w:val="22"/>
          <w:shd w:val="clear" w:fill="auto"/>
          <w:lang w:val="pt-BR"/>
        </w:rPr>
        <w:t>, Saudou a todos, iniciou solicitando dois requerimentos verbais uma moçao de aplausos para dr alisson e dr ramon, contribuintes em nosso municipio. E parabenizou o requerimento do colega juranildo. O  vereador</w:t>
      </w:r>
      <w:r>
        <w:rPr>
          <w:rFonts w:hint="default" w:ascii="Arial" w:hAnsi="Arial" w:eastAsia="Arial" w:cs="Arial"/>
          <w:b/>
          <w:bCs/>
          <w:color w:val="FF0000"/>
          <w:spacing w:val="0"/>
          <w:position w:val="0"/>
          <w:sz w:val="22"/>
          <w:szCs w:val="22"/>
          <w:shd w:val="clear" w:fill="auto"/>
          <w:lang w:val="pt-BR"/>
        </w:rPr>
        <w:t xml:space="preserve"> IVANALDO DANTAS DE LIMA</w:t>
      </w:r>
      <w:r>
        <w:rPr>
          <w:rFonts w:hint="default" w:ascii="Arial" w:hAnsi="Arial" w:eastAsia="Arial" w:cs="Arial"/>
          <w:color w:val="000000"/>
          <w:spacing w:val="0"/>
          <w:position w:val="0"/>
          <w:sz w:val="22"/>
          <w:szCs w:val="22"/>
          <w:shd w:val="clear" w:fill="auto"/>
          <w:lang w:val="pt-BR"/>
        </w:rPr>
        <w:t xml:space="preserve">, Saudou a todos, iniciou solicitando um requerimento verbal para que seja realizado um motocros no municipio. </w:t>
      </w:r>
    </w:p>
    <w:p w14:paraId="58016418">
      <w:pPr>
        <w:spacing w:line="240" w:lineRule="auto"/>
        <w:jc w:val="both"/>
        <w:rPr>
          <w:rFonts w:hint="default" w:ascii="Arial" w:hAnsi="Arial" w:eastAsia="Arial" w:cs="Arial"/>
          <w:color w:val="000000"/>
          <w:spacing w:val="0"/>
          <w:position w:val="0"/>
          <w:sz w:val="22"/>
          <w:szCs w:val="22"/>
          <w:shd w:val="clear" w:fill="auto"/>
          <w:lang w:val="pt-BR"/>
        </w:rPr>
      </w:pPr>
    </w:p>
    <w:p w14:paraId="7CA81D7E">
      <w:pPr>
        <w:spacing w:line="240" w:lineRule="auto"/>
        <w:jc w:val="both"/>
        <w:rPr>
          <w:rFonts w:hint="default" w:ascii="Arial" w:hAnsi="Arial" w:eastAsia="Arial" w:cs="Arial"/>
          <w:b w:val="0"/>
          <w:bCs w:val="0"/>
          <w:color w:val="auto"/>
          <w:spacing w:val="0"/>
          <w:position w:val="0"/>
          <w:sz w:val="22"/>
          <w:szCs w:val="22"/>
          <w:shd w:val="clear" w:fill="auto"/>
          <w:lang w:val="pt-BR"/>
        </w:rPr>
      </w:pPr>
      <w:r>
        <w:rPr>
          <w:rFonts w:ascii="Arial" w:hAnsi="Arial" w:eastAsia="Arial" w:cs="Arial"/>
          <w:color w:val="000000"/>
          <w:spacing w:val="0"/>
          <w:position w:val="0"/>
          <w:sz w:val="22"/>
          <w:szCs w:val="22"/>
          <w:shd w:val="clear" w:fill="auto"/>
        </w:rPr>
        <w:t xml:space="preserve">Encerrada a Ordem do Dia, o presidente deu início ao Grande Expediente para uso da tribuna por dez minutos aos parlamentares inscritos: </w:t>
      </w:r>
      <w:r>
        <w:rPr>
          <w:rFonts w:hint="default" w:ascii="Arial" w:hAnsi="Arial" w:eastAsia="Arial" w:cs="Arial"/>
          <w:color w:val="000000"/>
          <w:spacing w:val="0"/>
          <w:position w:val="0"/>
          <w:sz w:val="22"/>
          <w:szCs w:val="22"/>
          <w:shd w:val="clear" w:fill="auto"/>
          <w:lang w:val="pt-BR"/>
        </w:rPr>
        <w:t>o</w:t>
      </w:r>
      <w:r>
        <w:rPr>
          <w:rFonts w:ascii="Arial" w:hAnsi="Arial" w:eastAsia="Arial" w:cs="Arial"/>
          <w:color w:val="000000"/>
          <w:spacing w:val="0"/>
          <w:position w:val="0"/>
          <w:sz w:val="22"/>
          <w:szCs w:val="22"/>
          <w:shd w:val="clear" w:fill="auto"/>
        </w:rPr>
        <w:t xml:space="preserve"> primeir</w:t>
      </w:r>
      <w:r>
        <w:rPr>
          <w:rFonts w:hint="default" w:ascii="Arial" w:hAnsi="Arial" w:eastAsia="Arial" w:cs="Arial"/>
          <w:color w:val="000000"/>
          <w:spacing w:val="0"/>
          <w:position w:val="0"/>
          <w:sz w:val="22"/>
          <w:szCs w:val="22"/>
          <w:shd w:val="clear" w:fill="auto"/>
          <w:lang w:val="pt-BR"/>
        </w:rPr>
        <w:t>o</w:t>
      </w:r>
      <w:r>
        <w:rPr>
          <w:rFonts w:ascii="Arial" w:hAnsi="Arial" w:eastAsia="Arial" w:cs="Arial"/>
          <w:color w:val="000000"/>
          <w:spacing w:val="0"/>
          <w:position w:val="0"/>
          <w:sz w:val="22"/>
          <w:szCs w:val="22"/>
          <w:shd w:val="clear" w:fill="auto"/>
        </w:rPr>
        <w:t xml:space="preserve"> a usar a tribuna fo</w:t>
      </w:r>
      <w:r>
        <w:rPr>
          <w:rFonts w:hint="default" w:ascii="Arial" w:hAnsi="Arial" w:eastAsia="Arial" w:cs="Arial"/>
          <w:color w:val="000000"/>
          <w:spacing w:val="0"/>
          <w:position w:val="0"/>
          <w:sz w:val="22"/>
          <w:szCs w:val="22"/>
          <w:shd w:val="clear" w:fill="auto"/>
          <w:lang w:val="pt-BR"/>
        </w:rPr>
        <w:t xml:space="preserve">i o vereadora  </w:t>
      </w:r>
      <w:r>
        <w:rPr>
          <w:rFonts w:hint="default" w:ascii="Arial" w:hAnsi="Arial" w:eastAsia="Arial" w:cs="Arial"/>
          <w:b/>
          <w:bCs/>
          <w:color w:val="FF0000"/>
          <w:spacing w:val="0"/>
          <w:position w:val="0"/>
          <w:sz w:val="22"/>
          <w:szCs w:val="22"/>
          <w:shd w:val="clear" w:fill="auto"/>
          <w:lang w:val="pt-BR"/>
        </w:rPr>
        <w:t xml:space="preserve">MARIA EDILMA ALVES FERREIRA MEDEIROS, </w:t>
      </w:r>
      <w:r>
        <w:rPr>
          <w:rFonts w:hint="default" w:ascii="Arial" w:hAnsi="Arial" w:eastAsia="Arial" w:cs="Arial"/>
          <w:b w:val="0"/>
          <w:bCs w:val="0"/>
          <w:color w:val="auto"/>
          <w:spacing w:val="0"/>
          <w:position w:val="0"/>
          <w:sz w:val="22"/>
          <w:szCs w:val="22"/>
          <w:shd w:val="clear" w:fill="auto"/>
          <w:lang w:val="pt-BR"/>
        </w:rPr>
        <w:t xml:space="preserve">Saudou a todos, </w:t>
      </w:r>
    </w:p>
    <w:p w14:paraId="0874EA9F">
      <w:pPr>
        <w:jc w:val="both"/>
        <w:rPr>
          <w:rFonts w:hint="default" w:ascii="Arial" w:hAnsi="Arial" w:eastAsia="Arial" w:cs="Arial"/>
          <w:color w:val="000000"/>
          <w:spacing w:val="0"/>
          <w:position w:val="0"/>
          <w:sz w:val="22"/>
          <w:szCs w:val="22"/>
          <w:shd w:val="clear" w:fill="auto"/>
          <w:lang w:val="pt-BR"/>
        </w:rPr>
      </w:pPr>
      <w:r>
        <w:rPr>
          <w:rFonts w:hint="default" w:ascii="Arial" w:hAnsi="Arial" w:eastAsia="Arial" w:cs="Arial"/>
          <w:b w:val="0"/>
          <w:bCs w:val="0"/>
          <w:color w:val="auto"/>
          <w:spacing w:val="0"/>
          <w:position w:val="0"/>
          <w:sz w:val="22"/>
          <w:szCs w:val="22"/>
          <w:shd w:val="clear" w:fill="auto"/>
          <w:lang w:val="pt-BR"/>
        </w:rPr>
        <w:t>Iniciou Reafirmando seu compromisso como vereadora, ressaltando a importância de estar presente, ouvir as demandas da população e buscar melhorias para o município. Em seguida, parabenizou os idealizadores e todos os envolvidos na realização da feira de gado ocorrida no sítio de Perigo, destacando Tony, Perigo, Bob e seu Zuca. Ressaltou o sucesso do evento e sua importância para o comércio e para a economia local, avaliando que o local escolhido proporcionou melhores condições para a realização da feira. também anunciou que apresentará à Câmara um projeto de resolução relacionado à Promotoria da Mulher, destacando a importância do atendimento e apoio às mulheres vítimas de violência psicológica e doméstica. Ressaltou seu orgulho em defender essa pauta e afirmou que a iniciativa tem origem no Senado, esperando contar com o apoio dos demais vereadores para sua aprovação. Por fim, parabenizou o vereador Bibica pela iniciativa referente ao Ofício nº 92, que solicita a implantação de bolsa esportiva para jogadoras de futebol feminino. Destacou a importância do incentivo ao esporte feminino e afirmou seu apoio à iniciativa, mencionando também o incentivo que oferece à sua filha, Laura, que pratica futebol.</w:t>
      </w:r>
      <w:r>
        <w:rPr>
          <w:rFonts w:hint="default" w:ascii="Arial" w:hAnsi="Arial" w:cs="Arial"/>
          <w:b w:val="0"/>
          <w:bCs w:val="0"/>
          <w:sz w:val="22"/>
          <w:szCs w:val="22"/>
          <w:lang w:val="pt-BR"/>
        </w:rPr>
        <w:t xml:space="preserve">O vereador </w:t>
      </w:r>
      <w:r>
        <w:rPr>
          <w:rFonts w:hint="default" w:ascii="Arial" w:hAnsi="Arial" w:cs="Arial"/>
          <w:b/>
          <w:bCs/>
          <w:color w:val="FF0000"/>
          <w:sz w:val="22"/>
          <w:szCs w:val="22"/>
          <w:lang w:val="pt-BR"/>
        </w:rPr>
        <w:t>GILVAN DANTAS DE MENDONÇA</w:t>
      </w:r>
      <w:r>
        <w:rPr>
          <w:rFonts w:hint="default" w:ascii="Arial" w:hAnsi="Arial" w:cs="Arial"/>
          <w:b w:val="0"/>
          <w:bCs w:val="0"/>
          <w:sz w:val="22"/>
          <w:szCs w:val="22"/>
          <w:lang w:val="pt-BR"/>
        </w:rPr>
        <w:t xml:space="preserve">, Saudou a todos, Iniciou Comentando sobre o projeto que trata do parcelamento dos débitos do município, lamentando que a matéria não tenha sido aprovada na sessão. Destacou que se trata de um assunto de grande relevância para o município e seu futuro, considerando o longo prazo previsto para o pagamento da dívida. Parabenizou o prefeito Orlando pela iniciativa de apresentar o projeto, ressaltando que cabe a cada vereador analisar e se posicionar de acordo com seu entendimento. Em seguida, abordou a realização da feira de animais, esclarecendo que nunca foi contrário ao evento ou à sua realização no sítio de Perigo. Explicou que houve conversas com o prefeito, Tony e demais envolvidos, e afirmou que considera o local adequado para a realização da feira.Sobre o esporte de moto lama, relatou que foi procurado por Guilherme para buscar um espaço destinado à realização de atividades esportivas e de lazer para os jovens. Esclareceu, porém, que a iniciativa do evento mencionada no requerimento partiu de Galeguinho, ressaltando que nunca teve intenção de retirar o mérito ou a autoria de ninguém.Reforçou que sempre teve autonomia em suas decisões políticas e que, quando exerceu a presidência da Câmara, procurou conduzir sua gestão de acordo com seu próprio entendimento. Por fim, defendeu que os vereadores continuem trabalhando em conjunto pelo desenvolvimento do município, apoiando projetos que tragam melhorias para a população. Ressaltou que, apesar de a matéria sobre os débitos não ter sido aprovada naquela sessão, cada vereador possui seu posicionamento e suas orientações. </w:t>
      </w:r>
      <w:r>
        <w:rPr>
          <w:rFonts w:hint="default" w:ascii="Arial" w:hAnsi="Arial" w:eastAsia="Arial" w:cs="Arial"/>
          <w:color w:val="000000"/>
          <w:spacing w:val="0"/>
          <w:position w:val="0"/>
          <w:sz w:val="22"/>
          <w:szCs w:val="22"/>
          <w:shd w:val="clear" w:fill="auto"/>
          <w:lang w:val="pt-BR"/>
        </w:rPr>
        <w:t xml:space="preserve">O vereador </w:t>
      </w:r>
      <w:r>
        <w:rPr>
          <w:rFonts w:hint="default" w:ascii="Arial" w:hAnsi="Arial" w:eastAsia="Arial" w:cs="Arial"/>
          <w:b/>
          <w:bCs/>
          <w:color w:val="FF0000"/>
          <w:spacing w:val="0"/>
          <w:position w:val="0"/>
          <w:sz w:val="22"/>
          <w:szCs w:val="22"/>
          <w:shd w:val="clear" w:fill="auto"/>
          <w:lang w:val="pt-BR"/>
        </w:rPr>
        <w:t>JURANILDO JURANDIR DANTAS</w:t>
      </w:r>
      <w:r>
        <w:rPr>
          <w:rFonts w:hint="default" w:ascii="Arial" w:hAnsi="Arial" w:eastAsia="Arial" w:cs="Arial"/>
          <w:color w:val="000000"/>
          <w:spacing w:val="0"/>
          <w:position w:val="0"/>
          <w:sz w:val="22"/>
          <w:szCs w:val="22"/>
          <w:shd w:val="clear" w:fill="auto"/>
          <w:lang w:val="pt-BR"/>
        </w:rPr>
        <w:t xml:space="preserve">, Saudou a todos, iniciou defendendo a criação da Bolsa Esporte, ressaltando que há previsão de recursos na Lei Orçamentária Anual para investimentos no esporte. Defendeu que o benefício contemple tanto atletas e equipes masculinas quanto femininas, garantindo maior apoio financeiro aos desportistas. Mencionou ainda a bonificação concedida às equipes participantes do campeonato de futebol de campo.Reafirmou a importância do Requerimento nº 151/2025, referente à recuperação do antigo grupo escolar da comunidade, e criticou a divulgação de ações do Executivo sem, segundo ele, o devido reconhecimento das proposituras apresentadas pelo seu mandato. Também voltou a cobrar a recuperação da barragem de Pedra Branca, ressaltando a necessidade de que as demandas apresentadas saiam do papel. abordou ainda reclamações relacionadas à saúde, citando dificuldades enfrentadas por moradores para conseguir exames, medicamentos e transporte. Relatou o caso de uma pessoa que teria realizado diversas ligações para a UBS solicitando transporte.Também se manifestou sobre informações que circulavam nas redes sociais atribuindo aos vereadores da oposição denúncias relacionadas à retirada de entulhos e ao funcionamento da UBS. Negou participação nessas denúncias e afirmou que cabe ao Poder Executivo solucionar as demandas existentes no município. criticou a possibilidade de leilão de máquinas e veículos antigos do município, citando um trator Ford, um carro-pipa, uma retroescavadeira e outros veículos. Defendeu que esses equipamentos sejam recuperados e utilizados em benefício da população, especialmente dos moradores da zona rural. Relatou ainda a reclamação de um agricultor que estaria aguardando o envio de água por meio do carro-pipa e afirmou ter cobrado providências da Secretaria de Agricultura. o vereador </w:t>
      </w:r>
      <w:r>
        <w:rPr>
          <w:rFonts w:hint="default" w:ascii="Arial" w:hAnsi="Arial" w:cs="Arial"/>
          <w:b/>
          <w:bCs/>
          <w:color w:val="FF0000"/>
          <w:sz w:val="22"/>
          <w:szCs w:val="22"/>
          <w:lang w:val="pt-BR"/>
        </w:rPr>
        <w:t>JUSCELINO CASSIANO DA COSTA</w:t>
      </w:r>
      <w:r>
        <w:rPr>
          <w:rFonts w:hint="default" w:ascii="Arial" w:hAnsi="Arial" w:cs="Arial"/>
          <w:b w:val="0"/>
          <w:bCs w:val="0"/>
          <w:sz w:val="22"/>
          <w:szCs w:val="22"/>
          <w:lang w:val="pt-BR"/>
        </w:rPr>
        <w:t>, Saudou a todos, iniciou Destacou que considera legítimo o papel da oposição, desde que exercido com responsabilidade e sem politicagem. Em seguida, comentou o projeto referente ao parcelamento de aproximadamente R$ 13 milhões em débitos do município, defendendo a proposta de pagamento em 300 parcelas como forma de possibilitar o cumprimento da obrigação financeira sem comprometer demasiadamente os investimentos em áreas como saúde e agricultura. Ressaltou que os débitos são referentes a períodos anteriores. O vereador também afirmou que existem avanços na atual gestão municipal e mencionou como exemplo o projeto Aluno de Ouro e Família, que prevê premiação para os primeiros colocados, com notebook, bicicleta e tablet. Destacou ainda a importância da construção de uma pista de motocross, lembrando que anteriormente havia apresentado requerimento a pedido dos vereadores Galeguinho e Irã e que a iniciativa não teria sido executada na gestão passada. Afirmou que cabe aos vereadores cobrar aquilo que precisa ser melhorado, mas também reconhecer quando existem ações positivas. Citou investimentos e serviços na área da saúde, mencionando a disponibilização de veículos para transporte de pacientes e recursos destinados à realização de exames.Defendeu que as cobranças sejam feitas de maneira responsável e direcionadas às questões que realmente precisam ser corrigidas. Falando sobre sua atuação parlamentar, afirmou que sempre procurou cobrar diretamente da gestão as demandas da população, mencionando que aprendeu essa postura com o vereador Galeguinho. Reforçou a necessidade de evitar conflitos e disputas partidárias dentro da Câmara, defendendo uma política voltada à apresentação de projetos e requerimentos que beneficiem a população. Por fim, comentou novamente a proposta da Bolsa Esporte, questionando por que a iniciativa não teria sido implementada em gestões anteriores e defendendo que os vereadores atuem de forma independente e sem partidarismo. Concluiu afirmando que nenhuma gestão é perfeita, mas que todas possuem méritos e aspectos que podem ser melhorados, desejando uma boa noite a todos.</w:t>
      </w:r>
      <w:r>
        <w:rPr>
          <w:rFonts w:hint="default" w:ascii="Arial" w:hAnsi="Arial" w:eastAsia="Times New Roman" w:cs="Arial"/>
          <w:b w:val="0"/>
          <w:bCs w:val="0"/>
          <w:color w:val="000000"/>
          <w:sz w:val="22"/>
          <w:szCs w:val="22"/>
          <w:lang w:val="pt-BR"/>
        </w:rPr>
        <w:t xml:space="preserve"> </w:t>
      </w:r>
      <w:r>
        <w:rPr>
          <w:rFonts w:hint="default" w:ascii="Arial" w:hAnsi="Arial" w:eastAsia="Arial" w:cs="Arial"/>
          <w:color w:val="000000"/>
          <w:spacing w:val="0"/>
          <w:position w:val="0"/>
          <w:sz w:val="22"/>
          <w:szCs w:val="22"/>
          <w:shd w:val="clear" w:fill="auto"/>
          <w:lang w:val="pt-BR"/>
        </w:rPr>
        <w:t xml:space="preserve">o vereador </w:t>
      </w:r>
      <w:r>
        <w:rPr>
          <w:rFonts w:hint="default" w:ascii="Arial" w:hAnsi="Arial" w:eastAsia="Arial" w:cs="Arial"/>
          <w:b/>
          <w:bCs/>
          <w:color w:val="FF0000"/>
          <w:spacing w:val="0"/>
          <w:position w:val="0"/>
          <w:sz w:val="22"/>
          <w:szCs w:val="22"/>
          <w:shd w:val="clear" w:fill="auto"/>
          <w:lang w:val="pt-BR"/>
        </w:rPr>
        <w:t>GIBANILSON DOS SANTOS OLIVEIRA</w:t>
      </w:r>
      <w:r>
        <w:rPr>
          <w:rFonts w:hint="default" w:ascii="Arial" w:hAnsi="Arial" w:eastAsia="Arial" w:cs="Arial"/>
          <w:color w:val="000000"/>
          <w:spacing w:val="0"/>
          <w:position w:val="0"/>
          <w:sz w:val="22"/>
          <w:szCs w:val="22"/>
          <w:shd w:val="clear" w:fill="auto"/>
          <w:lang w:val="pt-BR"/>
        </w:rPr>
        <w:t xml:space="preserve">, Saudou a todos, iniciou iniciou sua fala abordando o projeto do Instituto de Previdência, destacando a necessidade de buscar soluções para os débitos acumulados de períodos anteriores e manifestando preocupação com as possíveis consequências da não aprovação da matéria para o município e futuros gestores.Relatou sua atuação parlamentar entre 2017 e 2020, destacando que solicitou auditoria ao Tribunal de Contas, que, segundo ele, analisou a Prefeitura e a Câmara, resultando em notificações e multas. Ressaltou a importância da regularização previdenciária para a obtenção de recursos e emendas. Reafirmou sua independência política e afirmou exercer o mandato como representante da população, fiscalizando e cobrando o Executivo quando necessário. Citou ações de seu mandato, como a implantação de atividades de zumba nas comunidades de Cotuvelo e Pedra Branca, além de cobranças por melhorias na infraestrutura e na saúde.Parabenizou o prefeito Orlando pela inauguração da UBS da comunidade Curujinha e informou que continuará cobrando a reforma do posto de saúde de Poço de Pedra. Também anunciou a construção de uma quadra esportiva na comunidade, atribuindo a conquista à sua atuação parlamentar e à parceria com a deputada Cida Ramos.Por fim, destacou sua atuação na busca por emendas e recursos para o município, mencionando equipamentos para a saúde, obras e outras ações, além de afirmar que, por meio da parceria citada, foram destinadas 18 emendas ao município. Encerrou reafirmando sua independência, coerência e compromisso com a população, ressaltando que continuará trabalhando pela melhoria do município. </w:t>
      </w:r>
      <w:r>
        <w:rPr>
          <w:rFonts w:hint="default" w:ascii="Arial" w:hAnsi="Arial" w:cs="Arial"/>
          <w:b w:val="0"/>
          <w:bCs w:val="0"/>
          <w:sz w:val="22"/>
          <w:szCs w:val="22"/>
          <w:lang w:val="pt-BR"/>
        </w:rPr>
        <w:t xml:space="preserve">O vereador </w:t>
      </w:r>
      <w:r>
        <w:rPr>
          <w:rFonts w:hint="default" w:ascii="Arial" w:hAnsi="Arial" w:eastAsia="Arial" w:cs="Arial"/>
          <w:b/>
          <w:bCs/>
          <w:color w:val="FF0000"/>
          <w:spacing w:val="0"/>
          <w:position w:val="0"/>
          <w:sz w:val="22"/>
          <w:szCs w:val="22"/>
          <w:shd w:val="clear" w:fill="auto"/>
          <w:lang w:val="pt-BR"/>
        </w:rPr>
        <w:t>ORTILIO SILVAN DA SILVA</w:t>
      </w:r>
      <w:r>
        <w:rPr>
          <w:rFonts w:hint="default" w:ascii="Arial" w:hAnsi="Arial" w:eastAsia="Arial" w:cs="Arial"/>
          <w:color w:val="000000"/>
          <w:spacing w:val="0"/>
          <w:position w:val="0"/>
          <w:sz w:val="22"/>
          <w:szCs w:val="22"/>
          <w:shd w:val="clear" w:fill="auto"/>
          <w:lang w:val="pt-BR"/>
        </w:rPr>
        <w:t xml:space="preserve">. Saudou a todos, iniciou apresentando diversas reclamações relacionadas à limpeza urbana e à infraestrutura, mencionando o acúmulo de lixo nas proximidades de uma secretaria municipal e cobrando providências para a retirada dos resíduos. Também relatou problemas relacionados à limpeza e manutenção de áreas públicas e de uma quadra esportiva na zona rural,chamou atenção ainda para a situação dos bancos destinados aos estudantes em frente à Prefeitura, afirmando que os assentos foram retirados e que a obra iniciada no local não teria sido concluída, fazendo com que estudantes aguardassem o transporte sentados no chão. Em seguida, manifestou preocupação com o possível leilão de veículos e máquinas do município, especialmente diante das demandas existentes por transporte e abastecimento de água. Citou o carro-pipa utilizado anteriormente pelo município, além de uma van da saúde e outros veículos. Defendeu que os veículos em condições de uso sejam aproveitados para atender às necessidades da população, evitando a utilização de ônibus escolares para outras finalidades. também abordou demandas na área da saúde, afirmando que existem pacientes aguardando atendimento e cobrando providências do Executivo para solucionar os problemas apresentados. Sobre o projeto discutido na sessão, reafirmou sua posição contrária à matéria, declarando que seu voto é de sua responsabilidade e que manteria o mesmo posicionamento caso o projeto retornasse à Câmara. Na sequência, cobrou do prefeito a convocação dos aprovados em concurso público, afirmando que os candidatos estudaram e se prepararam para ingressar no serviço público e que deveriam ser chamados conforme a necessidade do município. Por fim, criticou a organização das atividades referentes ao 7 de Setembro, afirmando que, em sua avaliação, faltou maior valorização dos símbolos oficiais do município e do Hino Municipal. A vereadora </w:t>
      </w:r>
      <w:r>
        <w:rPr>
          <w:rFonts w:hint="default" w:ascii="Arial" w:hAnsi="Arial" w:eastAsia="Arial" w:cs="Arial"/>
          <w:b/>
          <w:bCs/>
          <w:color w:val="FF0000"/>
          <w:spacing w:val="0"/>
          <w:position w:val="0"/>
          <w:sz w:val="22"/>
          <w:szCs w:val="22"/>
          <w:shd w:val="clear" w:fill="auto"/>
          <w:lang w:val="pt-BR"/>
        </w:rPr>
        <w:t>IZALMARA ARAUJO DE SOUSA,</w:t>
      </w:r>
      <w:r>
        <w:rPr>
          <w:rFonts w:hint="default" w:ascii="Arial" w:hAnsi="Arial" w:eastAsia="Arial" w:cs="Arial"/>
          <w:color w:val="000000"/>
          <w:spacing w:val="0"/>
          <w:position w:val="0"/>
          <w:sz w:val="22"/>
          <w:szCs w:val="22"/>
          <w:shd w:val="clear" w:fill="auto"/>
          <w:lang w:val="pt-BR"/>
        </w:rPr>
        <w:t xml:space="preserve"> Saudou a todos, iniciou comentando a votação do Projeto de Lei nº 13, referente ao parcelamento da dívida do IPSEMp, manifestando sua indignação com a reprovação da matéria. Defendeu que o projeto seria importante para o município e para a regularização das dívidas previdenciárias.</w:t>
      </w:r>
    </w:p>
    <w:p w14:paraId="22D7D3B0">
      <w:pPr>
        <w:jc w:val="both"/>
        <w:rPr>
          <w:rFonts w:hint="default" w:ascii="Arial" w:hAnsi="Arial" w:eastAsia="Arial" w:cs="Arial"/>
          <w:color w:val="000000"/>
          <w:spacing w:val="0"/>
          <w:position w:val="0"/>
          <w:sz w:val="22"/>
          <w:szCs w:val="22"/>
          <w:shd w:val="clear" w:fill="auto"/>
          <w:lang w:val="pt-BR"/>
        </w:rPr>
      </w:pPr>
      <w:r>
        <w:rPr>
          <w:rFonts w:hint="default" w:ascii="Arial" w:hAnsi="Arial" w:eastAsia="Arial" w:cs="Arial"/>
          <w:color w:val="000000"/>
          <w:spacing w:val="0"/>
          <w:position w:val="0"/>
          <w:sz w:val="22"/>
          <w:szCs w:val="22"/>
          <w:shd w:val="clear" w:fill="auto"/>
          <w:lang w:val="pt-BR"/>
        </w:rPr>
        <w:t>ressaltou que, o prefeito Orlando estaria mantendo em dia os pagamentos referentes à atual gestão e que o projeto buscava possibilitar o pagamento de débitos acumulados de administrações anteriores, mencionando também a existência de uma dívida de aproximadamente R$ 13 milhões junto ao instituto. Argumentou que o parcelamento em 300 meses poderia proporcionar maior estabilidade financeira ao município e evitar possíveis dificuldades na obtenção de emendas parlamentares. Defendeu que os vereadores devem votar de acordo com os interesses da população, independentemente de posicionamentos partidários, ressaltando que eventuais consequências financeiras da não aprovação poderiam atingir áreas como saúde, educação e demais serviços públicos. Criticou o que considerou uma postura de politicagem e afirmou que a Câmara deve priorizar o diálogo e o desenvolvimento do município. Sobre os veículos e máquinas municipais, esclareceu que, segundo as informações apresentadas em sua fala, existem quatro carros-pipa atuando diariamente nas comunidades rurais, atendendo às demandas de abastecimento de água. Na sequência, elogiou a atuação do prefeito Orlando, destacando ações nas áreas de saúde, educação, infraestrutura e agricultura. Reconheceu que nenhuma gestão é perfeita. também destacou a importância do diálogo entre os parlamentares e afirmou que procura discutir com os demais vereadores as ações necessárias para o desenvolvimento do município. O vereador</w:t>
      </w:r>
      <w:r>
        <w:rPr>
          <w:rFonts w:hint="default" w:ascii="Arial" w:hAnsi="Arial" w:eastAsia="Arial" w:cs="Arial"/>
          <w:b/>
          <w:bCs/>
          <w:color w:val="FF0000"/>
          <w:spacing w:val="0"/>
          <w:position w:val="0"/>
          <w:sz w:val="22"/>
          <w:szCs w:val="22"/>
          <w:shd w:val="clear" w:fill="auto"/>
          <w:lang w:val="pt-BR"/>
        </w:rPr>
        <w:t xml:space="preserve"> MARCIO BURQUE CIPRIANO DE CASTRO</w:t>
      </w:r>
      <w:r>
        <w:rPr>
          <w:rFonts w:hint="default" w:ascii="Arial" w:hAnsi="Arial" w:eastAsia="Arial" w:cs="Arial"/>
          <w:color w:val="000000"/>
          <w:spacing w:val="0"/>
          <w:position w:val="0"/>
          <w:sz w:val="22"/>
          <w:szCs w:val="22"/>
          <w:shd w:val="clear" w:fill="auto"/>
          <w:lang w:val="pt-BR"/>
        </w:rPr>
        <w:t>, Saudou a todos, iniciou Afirmando que seu mandato tem como objetivo defender os interesses da população de Nova Palmeira, sem paixão ou compromisso partidário. falou da dificuldade de acesso de um cidadão da zona rural a uma cirurgia, a necessidade de medicamento para uma criança e a situação de estudantes que necessitam de ajuda de custo para permanecer estudando em Campina Grande. Destacou a atuação conjunta de vereadores para auxiliar uma família na obtenção de medicamentos e afirmou que a Câmara deve defender aqueles que necessitam de apoio. também relatou uma situação envolvendo a necessidade de ambulância para transportar seu sobrinho, afirmando que houve demora no atendimento. Agradeceu ao prefeito pelo atendimento posterior à sua solicitação. Sobre o projeto relacionado ao Instituto de Previdência, afirmou que a matéria foi amplamente debatida e defendeu a necessidade de adequar o parcelamento à realidade financeira do município. Mencionou a possibilidade de economia mensal para os cofres públicos e destacou que o projeto encaminhado à Câmara deveria apresentar informações completas, como valores e quantidade de parcelas. Na sequência, parabenizou os envolvidos na realização da feira de animais promovida na região de Perigo, citando Tony, Bob, Dracinho, Zuca e Perigo. Destacou a importância da iniciativa para os agricultores, comerciantes e para a juventude do município, proporcionando espaço para convivência e negociação de animais. Também parabenizou o vereador Gilvan pelo requerimento relacionado ao apoio à realização da feira. Informou que apresentou requerimento solicitando a recuperação da base de uma caixa d’água na comunidade Sombrio, mencionando Francinaldo, bem como a recuperação da caixa d’água de Manoel de Edite. Fez um apelo para que essas demandas sejam atendidas, ressaltando a importância da água para o abastecimento das famílias e dos animais da comunidade rural. abordou comentários divulgados em grupos de WhatsApp acerca de uma suposta denúncia feita por cinco vereadores de oposição relacionada ao local alugado pelo município para depósito de podas de árvores. O vereador negou que a denúncia tenha partido dos parlamentares e afirmou que possíveis irregularidades podem ter sido identificadas por órgãos de fiscalização, Defendeu que eventuais irregularidades devem ser corrigidas pela gestão municipal, sem atribuição indevida de responsabilidade aos vereadores de oposição. Por fim, reforçou que não possui problemas pessoais com secretários municipais e que reconhece e parabeniza as ações positivas da gestão, mas também entende ser sua função cobrar quando identifica falhas. O vereador</w:t>
      </w:r>
      <w:r>
        <w:rPr>
          <w:rFonts w:hint="default" w:ascii="Arial" w:hAnsi="Arial" w:eastAsia="Arial" w:cs="Arial"/>
          <w:b/>
          <w:bCs/>
          <w:color w:val="FF0000"/>
          <w:spacing w:val="0"/>
          <w:position w:val="0"/>
          <w:sz w:val="22"/>
          <w:szCs w:val="22"/>
          <w:shd w:val="clear" w:fill="auto"/>
          <w:lang w:val="pt-BR"/>
        </w:rPr>
        <w:t xml:space="preserve"> IVANALDO DANTAS DE LIMA</w:t>
      </w:r>
      <w:r>
        <w:rPr>
          <w:rFonts w:hint="default" w:ascii="Arial" w:hAnsi="Arial" w:eastAsia="Arial" w:cs="Arial"/>
          <w:color w:val="000000"/>
          <w:spacing w:val="0"/>
          <w:position w:val="0"/>
          <w:sz w:val="22"/>
          <w:szCs w:val="22"/>
          <w:shd w:val="clear" w:fill="auto"/>
          <w:lang w:val="pt-BR"/>
        </w:rPr>
        <w:t>, Saudou a todos, iniciou sua fala manifestando alegria com a realização de uma iniciativa voltada aos atletas motociclistas, destacando que se tratava de um sonho pessoal e agradecendo a Deus pela possibilidade de sua concretização. Também ressaltou a importância da iniciativa para os atletas e para a população de Nova Palmeira. Em seguida, demonstrou preocupação com o tom dos debates na Câmara, defendendo que as divergências sejam tratadas com respeito e que os vereadores trabalhem em conjunto pelo desenvolvimento do município. Sobre o projeto de parcelamento do Instituto de Previdência, afirmou que sua reprovação não deveria ser motivo de vergonha ou conflito, destacando que existem diferentes opiniões entre os parlamentares. Apresentou sua avaliação sobre os efeitos financeiros do parcelamento e mencionou a diferença entre a arrecadação municipal de períodos anteriores e a atual. também recordou a aprovação de um projeto que, segundo ele, proporcionaria economia superior a R$ 3 milhões anuais ao município, ressaltando que sua posição não é contrária aos servidores ou ao prefeito, mas relacionada à fiscalização da gestão. Na área da saúde, relatou ter sido procurado por moradores que questionaram a disponibilidade de medicamentos na UBS e defendeu maior atenção às demandas da população. Ainda sobre o Instituto de Previdência, afirmou que parte dos débitos seria proveniente de gestões anteriores e comentou a situação dos pagamentos e das emendas parlamentares, defendendo que as informações divulgadas sejam verificadas e esclarecidas. Quanto à destinação de entulhos, explicou que o município possui contrato para utilização de um terreno destinado ao depósito de podas e entulhos, afirmando que teria ocorrido confusão entre a destinação de entulho e lixo. Defendeu que eventuais irregularidades sejam corrigidas pela gestão, sem atribuição de denúncias ou responsabilidades aos vereadores sem comprovação.Por fim, destacou que os agentes políticos devem agir com responsabilidade, evitando que disputas políticas prejudiquem a população. Recordou a discussão envolvendo a realização de motocross ou motolama no município, afirmando que anteriormente o evento não teria sido realizado em razão de divergências políticas. Manifestou apoio à realização da iniciativa, destacando sua importância para os atletas, jovens e para toda a população de Nova Palmeira.</w:t>
      </w:r>
    </w:p>
    <w:p w14:paraId="5ED43740">
      <w:pPr>
        <w:jc w:val="both"/>
        <w:rPr>
          <w:rFonts w:hint="default" w:ascii="Arial" w:hAnsi="Arial" w:eastAsia="Arial" w:cs="Arial"/>
          <w:color w:val="000000"/>
          <w:spacing w:val="0"/>
          <w:position w:val="0"/>
          <w:sz w:val="22"/>
          <w:szCs w:val="22"/>
          <w:shd w:val="clear" w:fill="auto"/>
          <w:lang w:val="pt-BR"/>
        </w:rPr>
      </w:pPr>
    </w:p>
    <w:p w14:paraId="3C6F30AF">
      <w:pPr>
        <w:jc w:val="both"/>
        <w:rPr>
          <w:rFonts w:hint="default" w:ascii="Arial" w:hAnsi="Arial" w:cs="Arial"/>
          <w:b w:val="0"/>
          <w:bCs w:val="0"/>
          <w:sz w:val="22"/>
          <w:szCs w:val="22"/>
          <w:lang w:val="pt-BR"/>
        </w:rPr>
      </w:pPr>
      <w:r>
        <w:rPr>
          <w:rFonts w:hint="default" w:ascii="Arial" w:hAnsi="Arial" w:cs="Arial"/>
          <w:b w:val="0"/>
          <w:bCs w:val="0"/>
          <w:sz w:val="22"/>
          <w:szCs w:val="22"/>
          <w:lang w:val="pt-BR"/>
        </w:rPr>
        <w:t xml:space="preserve">O presidente concedeu cinco minutos de partido ao vereador </w:t>
      </w:r>
      <w:r>
        <w:rPr>
          <w:rFonts w:hint="default" w:ascii="Arial" w:hAnsi="Arial" w:cs="Arial"/>
          <w:b/>
          <w:bCs/>
          <w:color w:val="FF0000"/>
          <w:sz w:val="22"/>
          <w:szCs w:val="22"/>
          <w:lang w:val="pt-BR"/>
        </w:rPr>
        <w:t>JUSCELINO CASSIANO DA COSTA,</w:t>
      </w:r>
      <w:r>
        <w:rPr>
          <w:rFonts w:hint="default" w:ascii="Arial" w:hAnsi="Arial" w:cs="Arial"/>
          <w:b w:val="0"/>
          <w:bCs w:val="0"/>
          <w:sz w:val="22"/>
          <w:szCs w:val="22"/>
          <w:lang w:val="pt-BR"/>
        </w:rPr>
        <w:t xml:space="preserve"> Saudou a todos,Iniciou abordando a rejeição do projeto de parcelamento das dívidas do Instituto de Previdência, afirmando que os débitos seriam referentes a gestões anteriores e apresentando valores aproximados. Informou que apresentará documentação na próxima sessão para comprovar as informações mencionadas. Defendeu que o parcelamento, previsto em legislação federal e podendo chegar a 300 meses, reduziria o impacto das parcelas sobre o município, possibilitando o direcionamento de recursos para áreas como saúde e educação. Também destacou que os pagamentos referentes à atual gestão estariam em dia. Por fim, ressaltou a importância da participação dos vereadores nos Conselhos Fiscal e Administrativo do Instituto, para que acompanhem de perto sua situação financeira e o trabalho desenvolvido pela equipe responsável. Outro vereador complementou esclarecendo os valores das parcelas e o montante que seria recebido pelo Instituto.</w:t>
      </w:r>
    </w:p>
    <w:p w14:paraId="064906B2">
      <w:pPr>
        <w:jc w:val="both"/>
        <w:rPr>
          <w:rFonts w:hint="default" w:ascii="Arial" w:hAnsi="Arial" w:cs="Arial"/>
          <w:b w:val="0"/>
          <w:bCs w:val="0"/>
          <w:sz w:val="22"/>
          <w:szCs w:val="22"/>
          <w:lang w:val="pt-BR"/>
        </w:rPr>
      </w:pPr>
      <w:r>
        <w:rPr>
          <w:rFonts w:hint="default" w:ascii="Arial" w:hAnsi="Arial" w:cs="Arial"/>
          <w:b w:val="0"/>
          <w:bCs w:val="0"/>
          <w:sz w:val="22"/>
          <w:szCs w:val="22"/>
          <w:lang w:val="pt-BR"/>
        </w:rPr>
        <w:t>O presidente concedeu cinco minutos de partido ao vereador</w:t>
      </w:r>
      <w:r>
        <w:rPr>
          <w:rFonts w:hint="default" w:ascii="Arial" w:hAnsi="Arial" w:cs="Arial"/>
          <w:b/>
          <w:bCs/>
          <w:color w:val="FF0000"/>
          <w:sz w:val="22"/>
          <w:szCs w:val="22"/>
          <w:lang w:val="pt-BR"/>
        </w:rPr>
        <w:t xml:space="preserve"> MARCIO BURQUE CIPRIANO DE CASTRO</w:t>
      </w:r>
      <w:r>
        <w:rPr>
          <w:rFonts w:hint="default" w:ascii="Arial" w:hAnsi="Arial" w:cs="Arial"/>
          <w:b w:val="0"/>
          <w:bCs w:val="0"/>
          <w:sz w:val="22"/>
          <w:szCs w:val="22"/>
          <w:lang w:val="pt-BR"/>
        </w:rPr>
        <w:t xml:space="preserve">, iniciou   defendendo que não houve intenção de faltar com a verdade durante seu pronunciamento. Sobre o projeto do Instituto de Previdência, explicou que a primeira versão encaminhada à Câmara não apresentava detalhadamente os valores da dívida e das parcelas, tendo sido posteriormente corrigida. </w:t>
      </w:r>
    </w:p>
    <w:p w14:paraId="748583C7">
      <w:pPr>
        <w:jc w:val="both"/>
        <w:rPr>
          <w:rFonts w:hint="default" w:ascii="Arial" w:hAnsi="Arial" w:cs="Arial"/>
          <w:b w:val="0"/>
          <w:bCs w:val="0"/>
          <w:sz w:val="22"/>
          <w:szCs w:val="22"/>
          <w:lang w:val="pt-BR"/>
        </w:rPr>
      </w:pPr>
    </w:p>
    <w:p w14:paraId="67FCB6CB">
      <w:pPr>
        <w:jc w:val="both"/>
        <w:rPr>
          <w:rFonts w:ascii="Arial" w:hAnsi="Arial" w:eastAsia="Arial" w:cs="Arial"/>
          <w:color w:val="auto"/>
          <w:spacing w:val="0"/>
          <w:position w:val="0"/>
          <w:sz w:val="22"/>
          <w:szCs w:val="22"/>
          <w:shd w:val="clear" w:fill="FFFFFF"/>
        </w:rPr>
      </w:pPr>
      <w:r>
        <w:rPr>
          <w:rFonts w:ascii="Arial" w:hAnsi="Arial" w:eastAsia="Arial" w:cs="Arial"/>
          <w:color w:val="auto"/>
          <w:spacing w:val="0"/>
          <w:position w:val="0"/>
          <w:sz w:val="22"/>
          <w:szCs w:val="22"/>
          <w:shd w:val="clear" w:fill="FFFFFF"/>
        </w:rPr>
        <w:t>O presidente deu por encerrado a</w:t>
      </w:r>
      <w:r>
        <w:rPr>
          <w:rFonts w:hint="default" w:ascii="Arial" w:hAnsi="Arial" w:eastAsia="Arial" w:cs="Arial"/>
          <w:b/>
          <w:bCs/>
          <w:color w:val="auto"/>
          <w:spacing w:val="0"/>
          <w:position w:val="0"/>
          <w:sz w:val="22"/>
          <w:szCs w:val="22"/>
          <w:shd w:val="clear" w:fill="FFFFFF"/>
          <w:lang w:val="pt-BR"/>
        </w:rPr>
        <w:t xml:space="preserve"> </w:t>
      </w:r>
      <w:r>
        <w:rPr>
          <w:rFonts w:hint="default" w:ascii="Arial" w:hAnsi="Arial" w:eastAsia="Arial" w:cs="Arial"/>
          <w:b/>
          <w:bCs/>
          <w:color w:val="FF0000"/>
          <w:spacing w:val="0"/>
          <w:position w:val="0"/>
          <w:sz w:val="22"/>
          <w:szCs w:val="22"/>
          <w:shd w:val="clear" w:fill="FFFFFF"/>
          <w:lang w:val="pt-BR"/>
        </w:rPr>
        <w:t>DECIMA QUINTA</w:t>
      </w:r>
      <w:bookmarkStart w:id="0" w:name="_GoBack"/>
      <w:bookmarkEnd w:id="0"/>
      <w:r>
        <w:rPr>
          <w:rFonts w:hint="default" w:ascii="Arial" w:hAnsi="Arial" w:eastAsia="Arial" w:cs="Arial"/>
          <w:b/>
          <w:bCs/>
          <w:color w:val="auto"/>
          <w:spacing w:val="0"/>
          <w:position w:val="0"/>
          <w:sz w:val="22"/>
          <w:szCs w:val="22"/>
          <w:shd w:val="clear" w:fill="FFFFFF"/>
          <w:lang w:val="pt-BR"/>
        </w:rPr>
        <w:t xml:space="preserve"> SESSAO</w:t>
      </w:r>
      <w:r>
        <w:rPr>
          <w:rFonts w:ascii="Arial" w:hAnsi="Arial" w:eastAsia="Arial" w:cs="Arial"/>
          <w:b/>
          <w:color w:val="auto"/>
          <w:spacing w:val="0"/>
          <w:position w:val="0"/>
          <w:sz w:val="22"/>
          <w:szCs w:val="22"/>
          <w:shd w:val="clear" w:fill="FFFFFF"/>
        </w:rPr>
        <w:t xml:space="preserve"> ORDINÁRIA de 202</w:t>
      </w:r>
      <w:r>
        <w:rPr>
          <w:rFonts w:hint="default" w:ascii="Arial" w:hAnsi="Arial" w:eastAsia="Arial" w:cs="Arial"/>
          <w:b/>
          <w:color w:val="auto"/>
          <w:spacing w:val="0"/>
          <w:position w:val="0"/>
          <w:sz w:val="22"/>
          <w:szCs w:val="22"/>
          <w:shd w:val="clear" w:fill="FFFFFF"/>
          <w:lang w:val="pt-BR"/>
        </w:rPr>
        <w:t>6</w:t>
      </w:r>
      <w:r>
        <w:rPr>
          <w:rFonts w:ascii="Arial" w:hAnsi="Arial" w:eastAsia="Arial" w:cs="Arial"/>
          <w:color w:val="auto"/>
          <w:spacing w:val="0"/>
          <w:position w:val="0"/>
          <w:sz w:val="22"/>
          <w:szCs w:val="22"/>
          <w:shd w:val="clear" w:fill="FFFFFF"/>
        </w:rPr>
        <w:t xml:space="preserve"> da Câmara Municipal de Vereadores de Nova Palmeira, Estado da Paraíba e determinou a lavratura desta Ata, que segue assinada por todos os vereadores presentes.</w:t>
      </w:r>
    </w:p>
    <w:p w14:paraId="6B32CB7E">
      <w:pPr>
        <w:spacing w:before="0" w:after="0" w:line="240" w:lineRule="auto"/>
        <w:ind w:right="0"/>
        <w:jc w:val="both"/>
        <w:rPr>
          <w:rFonts w:ascii="Arial" w:hAnsi="Arial" w:eastAsia="Arial" w:cs="Arial"/>
          <w:color w:val="auto"/>
          <w:spacing w:val="0"/>
          <w:position w:val="0"/>
          <w:sz w:val="22"/>
          <w:szCs w:val="22"/>
          <w:shd w:val="clear" w:fill="auto"/>
        </w:rPr>
      </w:pPr>
    </w:p>
    <w:p w14:paraId="16CFD0B2">
      <w:pPr>
        <w:spacing w:before="0" w:after="0" w:line="240" w:lineRule="auto"/>
        <w:ind w:right="0"/>
        <w:jc w:val="both"/>
        <w:rPr>
          <w:rFonts w:hint="default" w:ascii="Arial" w:hAnsi="Arial" w:eastAsia="Arial" w:cs="Arial"/>
          <w:color w:val="auto"/>
          <w:spacing w:val="0"/>
          <w:position w:val="0"/>
          <w:sz w:val="22"/>
          <w:szCs w:val="22"/>
          <w:shd w:val="clear" w:fill="auto"/>
          <w:lang w:val="pt-BR"/>
        </w:rPr>
      </w:pPr>
      <w:r>
        <w:rPr>
          <w:rFonts w:ascii="Arial" w:hAnsi="Arial" w:eastAsia="Arial" w:cs="Arial"/>
          <w:color w:val="auto"/>
          <w:spacing w:val="0"/>
          <w:position w:val="0"/>
          <w:sz w:val="22"/>
          <w:szCs w:val="22"/>
          <w:shd w:val="clear" w:fill="auto"/>
        </w:rPr>
        <w:t>Gibanilson Dos Santos Oliveira</w:t>
      </w:r>
    </w:p>
    <w:p w14:paraId="7330B0D2">
      <w:pPr>
        <w:spacing w:before="0" w:after="0" w:line="240" w:lineRule="auto"/>
        <w:ind w:left="0" w:right="0" w:firstLine="0"/>
        <w:jc w:val="both"/>
        <w:rPr>
          <w:rFonts w:ascii="Arial" w:hAnsi="Arial" w:eastAsia="Arial" w:cs="Arial"/>
          <w:color w:val="auto"/>
          <w:spacing w:val="0"/>
          <w:position w:val="0"/>
          <w:sz w:val="22"/>
          <w:szCs w:val="22"/>
          <w:shd w:val="clear" w:fill="auto"/>
        </w:rPr>
      </w:pPr>
      <w:r>
        <w:rPr>
          <w:rFonts w:ascii="Arial" w:hAnsi="Arial" w:eastAsia="Arial" w:cs="Arial"/>
          <w:color w:val="auto"/>
          <w:spacing w:val="0"/>
          <w:position w:val="0"/>
          <w:sz w:val="22"/>
          <w:szCs w:val="22"/>
          <w:shd w:val="clear" w:fill="auto"/>
        </w:rPr>
        <w:t xml:space="preserve">Gilvan Dantas de Mendonça </w:t>
      </w:r>
    </w:p>
    <w:p w14:paraId="1F311FC4">
      <w:pPr>
        <w:spacing w:before="0" w:after="0" w:line="240" w:lineRule="auto"/>
        <w:ind w:left="0" w:right="0" w:firstLine="0"/>
        <w:jc w:val="both"/>
        <w:rPr>
          <w:rFonts w:ascii="Arial" w:hAnsi="Arial" w:eastAsia="Arial" w:cs="Arial"/>
          <w:color w:val="FF0000"/>
          <w:spacing w:val="0"/>
          <w:position w:val="0"/>
          <w:sz w:val="22"/>
          <w:szCs w:val="22"/>
          <w:shd w:val="clear" w:fill="auto"/>
        </w:rPr>
      </w:pPr>
      <w:r>
        <w:rPr>
          <w:rFonts w:ascii="Arial" w:hAnsi="Arial" w:eastAsia="Arial" w:cs="Arial"/>
          <w:color w:val="auto"/>
          <w:spacing w:val="0"/>
          <w:position w:val="0"/>
          <w:sz w:val="22"/>
          <w:szCs w:val="22"/>
          <w:shd w:val="clear" w:fill="auto"/>
        </w:rPr>
        <w:t>Ivanaldo Dantas de Lima</w:t>
      </w:r>
      <w:r>
        <w:rPr>
          <w:rFonts w:ascii="Arial" w:hAnsi="Arial" w:eastAsia="Arial" w:cs="Arial"/>
          <w:color w:val="auto"/>
          <w:spacing w:val="0"/>
          <w:position w:val="0"/>
          <w:sz w:val="22"/>
          <w:szCs w:val="22"/>
          <w:shd w:val="clear" w:fill="auto"/>
        </w:rPr>
        <w:br w:type="textWrapping"/>
      </w:r>
      <w:r>
        <w:rPr>
          <w:rFonts w:ascii="Arial" w:hAnsi="Arial" w:eastAsia="Arial" w:cs="Arial"/>
          <w:color w:val="auto"/>
          <w:spacing w:val="0"/>
          <w:position w:val="0"/>
          <w:sz w:val="22"/>
          <w:szCs w:val="22"/>
          <w:shd w:val="clear" w:fill="auto"/>
        </w:rPr>
        <w:t>izalmara araujo de souza</w:t>
      </w:r>
    </w:p>
    <w:p w14:paraId="0AD94027">
      <w:pPr>
        <w:spacing w:before="0" w:after="0" w:line="240" w:lineRule="auto"/>
        <w:ind w:left="0" w:right="0" w:firstLine="0"/>
        <w:jc w:val="both"/>
        <w:rPr>
          <w:rFonts w:ascii="Arial" w:hAnsi="Arial" w:eastAsia="Arial" w:cs="Arial"/>
          <w:color w:val="auto"/>
          <w:spacing w:val="0"/>
          <w:position w:val="0"/>
          <w:sz w:val="22"/>
          <w:szCs w:val="22"/>
          <w:shd w:val="clear" w:fill="auto"/>
        </w:rPr>
      </w:pPr>
      <w:r>
        <w:rPr>
          <w:rFonts w:ascii="Arial" w:hAnsi="Arial" w:eastAsia="Arial" w:cs="Arial"/>
          <w:color w:val="auto"/>
          <w:spacing w:val="0"/>
          <w:position w:val="0"/>
          <w:sz w:val="22"/>
          <w:szCs w:val="22"/>
          <w:shd w:val="clear" w:fill="auto"/>
        </w:rPr>
        <w:t>Juranildo Jurandir Dantas</w:t>
      </w:r>
    </w:p>
    <w:p w14:paraId="7B3107CE">
      <w:pPr>
        <w:spacing w:before="0" w:after="0" w:line="240" w:lineRule="auto"/>
        <w:ind w:left="0" w:right="0" w:firstLine="0"/>
        <w:jc w:val="both"/>
        <w:rPr>
          <w:rFonts w:ascii="Arial" w:hAnsi="Arial" w:eastAsia="Arial" w:cs="Arial"/>
          <w:color w:val="auto"/>
          <w:spacing w:val="0"/>
          <w:position w:val="0"/>
          <w:sz w:val="22"/>
          <w:szCs w:val="22"/>
          <w:shd w:val="clear" w:fill="auto"/>
        </w:rPr>
      </w:pPr>
      <w:r>
        <w:rPr>
          <w:rFonts w:ascii="Arial" w:hAnsi="Arial" w:eastAsia="Arial" w:cs="Arial"/>
          <w:color w:val="auto"/>
          <w:spacing w:val="0"/>
          <w:position w:val="0"/>
          <w:sz w:val="22"/>
          <w:szCs w:val="22"/>
          <w:shd w:val="clear" w:fill="auto"/>
        </w:rPr>
        <w:t>Juscelino Cassiano da Costa</w:t>
      </w:r>
    </w:p>
    <w:p w14:paraId="41077E62">
      <w:pPr>
        <w:spacing w:before="0" w:after="0" w:line="240" w:lineRule="auto"/>
        <w:ind w:left="0" w:right="0" w:firstLine="0"/>
        <w:jc w:val="both"/>
        <w:rPr>
          <w:rFonts w:ascii="Arial" w:hAnsi="Arial" w:eastAsia="Arial" w:cs="Arial"/>
          <w:color w:val="auto"/>
          <w:spacing w:val="0"/>
          <w:position w:val="0"/>
          <w:sz w:val="22"/>
          <w:szCs w:val="22"/>
          <w:shd w:val="clear" w:fill="auto"/>
        </w:rPr>
      </w:pPr>
      <w:r>
        <w:rPr>
          <w:rFonts w:ascii="Arial" w:hAnsi="Arial" w:eastAsia="Arial" w:cs="Arial"/>
          <w:color w:val="auto"/>
          <w:spacing w:val="0"/>
          <w:position w:val="0"/>
          <w:sz w:val="22"/>
          <w:szCs w:val="22"/>
          <w:shd w:val="clear" w:fill="auto"/>
        </w:rPr>
        <w:t>Marcio Burque Cipriano De Castro</w:t>
      </w:r>
      <w:r>
        <w:rPr>
          <w:rFonts w:ascii="Arial" w:hAnsi="Arial" w:eastAsia="Arial" w:cs="Arial"/>
          <w:color w:val="auto"/>
          <w:spacing w:val="0"/>
          <w:position w:val="0"/>
          <w:sz w:val="22"/>
          <w:szCs w:val="22"/>
          <w:shd w:val="clear" w:fill="auto"/>
        </w:rPr>
        <w:br w:type="textWrapping"/>
      </w:r>
      <w:r>
        <w:rPr>
          <w:rFonts w:ascii="Arial" w:hAnsi="Arial" w:eastAsia="Arial" w:cs="Arial"/>
          <w:color w:val="auto"/>
          <w:spacing w:val="0"/>
          <w:position w:val="0"/>
          <w:sz w:val="22"/>
          <w:szCs w:val="22"/>
          <w:shd w:val="clear" w:fill="auto"/>
        </w:rPr>
        <w:t>Maria Edilma Alves Ferreira Medeiros</w:t>
      </w:r>
    </w:p>
    <w:p w14:paraId="45F9DEBB">
      <w:pPr>
        <w:jc w:val="both"/>
        <w:rPr>
          <w:rFonts w:hint="default" w:ascii="Arial" w:hAnsi="Arial" w:cs="Arial"/>
          <w:b w:val="0"/>
          <w:bCs w:val="0"/>
          <w:sz w:val="22"/>
          <w:szCs w:val="22"/>
          <w:lang w:val="pt-BR"/>
        </w:rPr>
      </w:pPr>
      <w:r>
        <w:rPr>
          <w:rFonts w:ascii="Arial" w:hAnsi="Arial" w:eastAsia="Arial" w:cs="Arial"/>
          <w:color w:val="auto"/>
          <w:spacing w:val="0"/>
          <w:position w:val="0"/>
          <w:sz w:val="22"/>
          <w:szCs w:val="22"/>
          <w:shd w:val="clear" w:fill="auto"/>
        </w:rPr>
        <w:t>Ortílio Silvan Da Silva</w:t>
      </w:r>
    </w:p>
    <w:p w14:paraId="4CA1E6B6">
      <w:pPr>
        <w:spacing w:line="240" w:lineRule="auto"/>
        <w:ind w:right="-710"/>
        <w:jc w:val="both"/>
        <w:rPr>
          <w:rFonts w:hint="default" w:ascii="Arial" w:hAnsi="Arial" w:cs="Arial"/>
          <w:b w:val="0"/>
          <w:bCs w:val="0"/>
          <w:color w:val="auto"/>
          <w:sz w:val="22"/>
          <w:szCs w:val="22"/>
          <w:lang w:val="pt-BR"/>
        </w:rPr>
      </w:pPr>
    </w:p>
    <w:p w14:paraId="0E9C993E">
      <w:pPr>
        <w:jc w:val="both"/>
        <w:rPr>
          <w:rFonts w:hint="default" w:ascii="Arial" w:hAnsi="Arial" w:cs="Arial"/>
          <w:b w:val="0"/>
          <w:bCs w:val="0"/>
          <w:sz w:val="22"/>
          <w:szCs w:val="22"/>
          <w:lang w:val="pt-BR"/>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E36A4D"/>
    <w:rsid w:val="28EA7DAC"/>
    <w:rsid w:val="42916AC5"/>
    <w:rsid w:val="58E36A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header"/>
    <w:basedOn w:val="1"/>
    <w:unhideWhenUsed/>
    <w:qFormat/>
    <w:uiPriority w:val="99"/>
    <w:pPr>
      <w:tabs>
        <w:tab w:val="center" w:pos="4252"/>
        <w:tab w:val="right" w:pos="8504"/>
      </w:tabs>
    </w:pPr>
    <w:rPr>
      <w:rFonts w:asciiTheme="minorHAnsi" w:hAnsiTheme="minorHAnsi" w:eastAsiaTheme="minorHAnsi" w:cstheme="minorBidi"/>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2026-09-15T22:16:00Z</dcterms:created>
  <dc:creator>atas cmnp</dc:creator>
  <cp:lastModifiedBy>atas cmnp</cp:lastModifiedBy>
  <dcterms:modified xsi:type="dcterms:W3CDTF">2026-09-17T19:54:47Z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1046-12.1.0.28485</vt:lpwstr>
  </property>
  <property fmtid="{D5CDD505-2E9C-101B-9397-08002B2CF9AE}" pid="3" name="ICV">
    <vt:lpwstr>6340F84AC61A4509988BD7D5B110A93D_11</vt:lpwstr>
  </property>
  <property fmtid="{D5CDD505-2E9C-101B-9397-08002B2CF9AE}" pid="4" name="KSOTemplateDocerSaveRecord">
    <vt:lpwstr>eyJoZGlkIjoiYTBjNWYyNDI1N2JjMzg4ZmE5ZjZjMTIyZGZhZDVkYjkiLCJ1c2VySWQiOiIxMjM2OTUyODU1Nzk5In0=</vt:lpwstr>
  </property>
</Properties>
</file>